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5583" w:rsidRPr="00EA5583" w:rsidRDefault="00EA5583" w:rsidP="00EA5583">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 w:val="16"/>
          <w:szCs w:val="16"/>
        </w:rPr>
      </w:pPr>
    </w:p>
    <w:p w:rsidR="00EA5583" w:rsidRPr="00EA5583" w:rsidRDefault="00EA5583" w:rsidP="00EA5583">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 w:val="40"/>
          <w:szCs w:val="40"/>
        </w:rPr>
      </w:pPr>
      <w:r w:rsidRPr="00EA5583">
        <w:rPr>
          <w:rFonts w:asciiTheme="minorHAnsi" w:hAnsiTheme="minorHAnsi" w:cstheme="minorHAnsi"/>
          <w:smallCaps w:val="0"/>
          <w:sz w:val="40"/>
          <w:szCs w:val="40"/>
        </w:rPr>
        <w:t>Nachfolge heißt handeln.</w:t>
      </w:r>
    </w:p>
    <w:p w:rsidR="00EA5583" w:rsidRPr="00EA5583" w:rsidRDefault="00EA5583" w:rsidP="00EA5583">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 w:val="40"/>
          <w:szCs w:val="40"/>
        </w:rPr>
      </w:pPr>
      <w:r w:rsidRPr="00EA5583">
        <w:rPr>
          <w:rFonts w:asciiTheme="minorHAnsi" w:hAnsiTheme="minorHAnsi" w:cstheme="minorHAnsi"/>
          <w:smallCaps w:val="0"/>
          <w:sz w:val="40"/>
          <w:szCs w:val="40"/>
        </w:rPr>
        <w:t>Nachfolge heißt auf Jesus schauen.</w:t>
      </w:r>
    </w:p>
    <w:p w:rsidR="00EA5583" w:rsidRDefault="00EA5583" w:rsidP="00EA5583">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 w:val="40"/>
          <w:szCs w:val="40"/>
        </w:rPr>
      </w:pPr>
      <w:r w:rsidRPr="00EA5583">
        <w:rPr>
          <w:rFonts w:asciiTheme="minorHAnsi" w:hAnsiTheme="minorHAnsi" w:cstheme="minorHAnsi"/>
          <w:smallCaps w:val="0"/>
          <w:sz w:val="40"/>
          <w:szCs w:val="40"/>
        </w:rPr>
        <w:t>Nachfolge führt durch alles hindurch.</w:t>
      </w:r>
    </w:p>
    <w:p w:rsidR="00EA5583" w:rsidRPr="00EA5583" w:rsidRDefault="00EA5583" w:rsidP="00EA5583">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 w:val="16"/>
          <w:szCs w:val="16"/>
        </w:rPr>
      </w:pPr>
    </w:p>
    <w:p w:rsidR="00EA5583" w:rsidRPr="001151D6" w:rsidRDefault="00EA5583" w:rsidP="00EA5583">
      <w:pPr>
        <w:pStyle w:val="Stand-Fett"/>
        <w:tabs>
          <w:tab w:val="left" w:pos="397"/>
          <w:tab w:val="left" w:pos="567"/>
        </w:tabs>
        <w:rPr>
          <w:rFonts w:asciiTheme="minorHAnsi" w:hAnsiTheme="minorHAnsi" w:cstheme="minorHAnsi"/>
          <w:b w:val="0"/>
          <w:bCs/>
          <w:smallCaps w:val="0"/>
          <w:sz w:val="20"/>
          <w:szCs w:val="20"/>
        </w:rPr>
      </w:pPr>
    </w:p>
    <w:p w:rsidR="00EA5583" w:rsidRPr="0054509D" w:rsidRDefault="00EA5583" w:rsidP="00EA5583">
      <w:pPr>
        <w:pStyle w:val="Stand-Fett"/>
        <w:tabs>
          <w:tab w:val="left" w:pos="397"/>
          <w:tab w:val="left" w:pos="567"/>
        </w:tabs>
        <w:rPr>
          <w:rFonts w:asciiTheme="minorHAnsi" w:hAnsiTheme="minorHAnsi" w:cstheme="minorHAnsi"/>
          <w:b w:val="0"/>
          <w:bCs/>
          <w:smallCaps w:val="0"/>
          <w:sz w:val="16"/>
          <w:szCs w:val="16"/>
        </w:rPr>
      </w:pPr>
      <w:r w:rsidRPr="00554AAF">
        <w:rPr>
          <w:rFonts w:asciiTheme="minorHAnsi" w:hAnsiTheme="minorHAnsi" w:cstheme="minorHAnsi"/>
          <w:b w:val="0"/>
          <w:bCs/>
          <w:smallCaps w:val="0"/>
          <w:szCs w:val="28"/>
        </w:rPr>
        <w:t xml:space="preserve">Schön, dass Nachfolge in gegenseitiger Hilfe und Aufmerksamkeit geschieht; denn Jesus hat gesagt: </w:t>
      </w:r>
      <w:r w:rsidRPr="0054509D">
        <w:rPr>
          <w:rFonts w:asciiTheme="minorHAnsi" w:hAnsiTheme="minorHAnsi" w:cstheme="minorHAnsi"/>
          <w:smallCaps w:val="0"/>
          <w:szCs w:val="28"/>
        </w:rPr>
        <w:t>Was ihr einem dieser meiner Geringsten getan habt, das habt ihr mir getan.</w:t>
      </w:r>
      <w:r>
        <w:rPr>
          <w:rFonts w:asciiTheme="minorHAnsi" w:hAnsiTheme="minorHAnsi" w:cstheme="minorHAnsi"/>
          <w:smallCaps w:val="0"/>
          <w:szCs w:val="28"/>
        </w:rPr>
        <w:t xml:space="preserve"> </w:t>
      </w:r>
      <w:r w:rsidRPr="0054509D">
        <w:rPr>
          <w:rFonts w:asciiTheme="minorHAnsi" w:hAnsiTheme="minorHAnsi" w:cstheme="minorHAnsi"/>
          <w:b w:val="0"/>
          <w:bCs/>
          <w:smallCaps w:val="0"/>
          <w:sz w:val="16"/>
          <w:szCs w:val="16"/>
        </w:rPr>
        <w:t>(Matthäusevangelium, Kapitel 25, Vers 40)</w:t>
      </w:r>
    </w:p>
    <w:p w:rsidR="00EA5583" w:rsidRPr="00554AAF" w:rsidRDefault="00EA5583" w:rsidP="00EA5583">
      <w:pPr>
        <w:pStyle w:val="Stand-Fett"/>
        <w:tabs>
          <w:tab w:val="left" w:pos="397"/>
          <w:tab w:val="left" w:pos="567"/>
        </w:tabs>
        <w:rPr>
          <w:rFonts w:asciiTheme="minorHAnsi" w:hAnsiTheme="minorHAnsi" w:cstheme="minorHAnsi"/>
          <w:b w:val="0"/>
          <w:bCs/>
          <w:smallCaps w:val="0"/>
          <w:sz w:val="16"/>
          <w:szCs w:val="16"/>
        </w:rPr>
      </w:pPr>
    </w:p>
    <w:p w:rsidR="00EA5583" w:rsidRDefault="00EA5583" w:rsidP="00EA5583">
      <w:pPr>
        <w:pStyle w:val="Stand-Fett"/>
        <w:tabs>
          <w:tab w:val="left" w:pos="397"/>
          <w:tab w:val="left" w:pos="567"/>
        </w:tabs>
        <w:rPr>
          <w:rFonts w:asciiTheme="minorHAnsi" w:hAnsiTheme="minorHAnsi" w:cstheme="minorHAnsi"/>
          <w:b w:val="0"/>
          <w:bCs/>
          <w:smallCaps w:val="0"/>
          <w:szCs w:val="28"/>
        </w:rPr>
      </w:pPr>
      <w:r w:rsidRPr="00554AAF">
        <w:rPr>
          <w:rFonts w:asciiTheme="minorHAnsi" w:hAnsiTheme="minorHAnsi" w:cstheme="minorHAnsi"/>
          <w:b w:val="0"/>
          <w:bCs/>
          <w:smallCaps w:val="0"/>
          <w:szCs w:val="28"/>
        </w:rPr>
        <w:t xml:space="preserve">Schön, dass auch etwas </w:t>
      </w:r>
      <w:r>
        <w:rPr>
          <w:rFonts w:asciiTheme="minorHAnsi" w:hAnsiTheme="minorHAnsi" w:cstheme="minorHAnsi"/>
          <w:b w:val="0"/>
          <w:bCs/>
          <w:smallCaps w:val="0"/>
          <w:szCs w:val="28"/>
        </w:rPr>
        <w:t>W</w:t>
      </w:r>
      <w:r w:rsidRPr="00554AAF">
        <w:rPr>
          <w:rFonts w:asciiTheme="minorHAnsi" w:hAnsiTheme="minorHAnsi" w:cstheme="minorHAnsi"/>
          <w:b w:val="0"/>
          <w:bCs/>
          <w:smallCaps w:val="0"/>
          <w:szCs w:val="28"/>
        </w:rPr>
        <w:t xml:space="preserve">ichtiges geschieht, wenn wir mit unserem Blick auf das Kreuz innerlich dem Weg Jesu nachfolgen. Dieser Blick lässt uns weiter schauen über alles Beängstigende hinaus; und wir können sehen: </w:t>
      </w:r>
    </w:p>
    <w:p w:rsidR="00EA5583" w:rsidRPr="00DA272D" w:rsidRDefault="00EA5583" w:rsidP="00EA5583">
      <w:pPr>
        <w:pStyle w:val="Stand-Fett"/>
        <w:tabs>
          <w:tab w:val="left" w:pos="397"/>
          <w:tab w:val="left" w:pos="567"/>
        </w:tabs>
        <w:rPr>
          <w:rFonts w:asciiTheme="minorHAnsi" w:hAnsiTheme="minorHAnsi" w:cstheme="minorHAnsi"/>
          <w:smallCaps w:val="0"/>
          <w:sz w:val="16"/>
          <w:szCs w:val="16"/>
        </w:rPr>
      </w:pPr>
    </w:p>
    <w:p w:rsidR="00EA5583" w:rsidRDefault="00EA5583" w:rsidP="00EA5583">
      <w:pPr>
        <w:pStyle w:val="Stand-Fett"/>
        <w:tabs>
          <w:tab w:val="left" w:pos="397"/>
          <w:tab w:val="left" w:pos="567"/>
        </w:tabs>
        <w:rPr>
          <w:rFonts w:asciiTheme="minorHAnsi" w:hAnsiTheme="minorHAnsi" w:cstheme="minorHAnsi"/>
          <w:smallCaps w:val="0"/>
          <w:szCs w:val="28"/>
        </w:rPr>
      </w:pPr>
      <w:r w:rsidRPr="00DA272D">
        <w:rPr>
          <w:rFonts w:asciiTheme="minorHAnsi" w:hAnsiTheme="minorHAnsi" w:cstheme="minorHAnsi"/>
          <w:smallCaps w:val="0"/>
          <w:szCs w:val="28"/>
        </w:rPr>
        <w:t>Was auch kommt, wenn die Welt auch scheinbar in Angst versinkt, die Liebe bleibt. In ihr ist alles geborgen.</w:t>
      </w:r>
    </w:p>
    <w:p w:rsidR="00EA5583" w:rsidRDefault="00EA5583" w:rsidP="00EA5583">
      <w:pPr>
        <w:pStyle w:val="Stand-Fett"/>
        <w:tabs>
          <w:tab w:val="left" w:pos="397"/>
          <w:tab w:val="left" w:pos="567"/>
        </w:tabs>
        <w:rPr>
          <w:rFonts w:asciiTheme="minorHAnsi" w:hAnsiTheme="minorHAnsi" w:cstheme="minorHAnsi"/>
          <w:smallCaps w:val="0"/>
          <w:szCs w:val="28"/>
        </w:rPr>
      </w:pPr>
    </w:p>
    <w:p w:rsidR="00EA5583" w:rsidRDefault="00EA5583" w:rsidP="00EA5583">
      <w:pPr>
        <w:pStyle w:val="Stand-Fett"/>
        <w:tabs>
          <w:tab w:val="left" w:pos="397"/>
          <w:tab w:val="left" w:pos="567"/>
        </w:tabs>
        <w:rPr>
          <w:rFonts w:asciiTheme="minorHAnsi" w:hAnsiTheme="minorHAnsi" w:cstheme="minorHAnsi"/>
          <w:smallCaps w:val="0"/>
          <w:szCs w:val="28"/>
        </w:rPr>
      </w:pPr>
    </w:p>
    <w:p w:rsidR="00EA5583" w:rsidRDefault="00EA5583" w:rsidP="00EA5583">
      <w:pPr>
        <w:pStyle w:val="Stand-Fett"/>
        <w:tabs>
          <w:tab w:val="left" w:pos="397"/>
          <w:tab w:val="left" w:pos="567"/>
        </w:tabs>
        <w:jc w:val="center"/>
        <w:rPr>
          <w:noProof/>
        </w:rPr>
      </w:pPr>
      <w:r w:rsidRPr="00DA272D">
        <w:rPr>
          <w:noProof/>
        </w:rPr>
        <w:drawing>
          <wp:inline distT="0" distB="0" distL="0" distR="0" wp14:anchorId="150451D2" wp14:editId="61C3A25B">
            <wp:extent cx="4124404" cy="4526805"/>
            <wp:effectExtent l="266700" t="247650" r="257175" b="2743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grayscl/>
                      <a:extLst>
                        <a:ext uri="{BEBA8EAE-BF5A-486C-A8C5-ECC9F3942E4B}">
                          <a14:imgProps xmlns:a14="http://schemas.microsoft.com/office/drawing/2010/main">
                            <a14:imgLayer r:embed="rId8">
                              <a14:imgEffect>
                                <a14:brightnessContrast bright="20000" contrast="-20000"/>
                              </a14:imgEffect>
                            </a14:imgLayer>
                          </a14:imgProps>
                        </a:ext>
                      </a:extLst>
                    </a:blip>
                    <a:srcRect l="16885" r="10386"/>
                    <a:stretch/>
                  </pic:blipFill>
                  <pic:spPr bwMode="auto">
                    <a:xfrm>
                      <a:off x="0" y="0"/>
                      <a:ext cx="4170438" cy="45773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inline>
        </w:drawing>
      </w:r>
    </w:p>
    <w:p w:rsidR="00EA5583" w:rsidRDefault="00EA5583" w:rsidP="00EA5583">
      <w:pPr>
        <w:pStyle w:val="Stand-Fett"/>
        <w:tabs>
          <w:tab w:val="left" w:pos="397"/>
          <w:tab w:val="left" w:pos="567"/>
        </w:tabs>
        <w:rPr>
          <w:noProof/>
        </w:rPr>
      </w:pPr>
    </w:p>
    <w:p w:rsidR="00EA5583" w:rsidRDefault="00EA5583" w:rsidP="00C6278B">
      <w:pPr>
        <w:pStyle w:val="Stand-Fett"/>
        <w:tabs>
          <w:tab w:val="left" w:pos="397"/>
          <w:tab w:val="left" w:pos="567"/>
        </w:tabs>
        <w:rPr>
          <w:rFonts w:asciiTheme="minorHAnsi" w:hAnsiTheme="minorHAnsi" w:cstheme="minorHAnsi"/>
          <w:bCs/>
          <w:smallCaps w:val="0"/>
          <w:sz w:val="44"/>
          <w:szCs w:val="44"/>
        </w:rPr>
      </w:pPr>
      <w:r w:rsidRPr="001151D6">
        <w:rPr>
          <w:rFonts w:asciiTheme="minorHAnsi" w:hAnsiTheme="minorHAnsi" w:cstheme="minorHAnsi"/>
          <w:b w:val="0"/>
          <w:smallCaps w:val="0"/>
          <w:szCs w:val="28"/>
        </w:rPr>
        <w:t>4. Buch Mose, Kapitel 21, Verse 6f - Mose richtet in der Wüste die eherne Schlange auf</w:t>
      </w:r>
    </w:p>
    <w:p w:rsidR="00EA5583" w:rsidRDefault="00DF25C1" w:rsidP="00EA5583">
      <w:pPr>
        <w:pStyle w:val="Stand-Fett"/>
        <w:tabs>
          <w:tab w:val="left" w:pos="397"/>
          <w:tab w:val="left" w:pos="567"/>
        </w:tabs>
        <w:jc w:val="center"/>
        <w:rPr>
          <w:rFonts w:asciiTheme="minorHAnsi" w:hAnsiTheme="minorHAnsi" w:cstheme="minorHAnsi"/>
          <w:bCs/>
          <w:smallCaps w:val="0"/>
          <w:sz w:val="44"/>
          <w:szCs w:val="44"/>
        </w:rPr>
      </w:pPr>
      <w:r w:rsidRPr="00EA5583">
        <w:rPr>
          <w:b w:val="0"/>
          <w:noProof/>
          <w:sz w:val="24"/>
        </w:rPr>
        <w:drawing>
          <wp:anchor distT="0" distB="0" distL="114300" distR="114300" simplePos="0" relativeHeight="251658240" behindDoc="1" locked="0" layoutInCell="1" allowOverlap="1" wp14:anchorId="50399FAE">
            <wp:simplePos x="0" y="0"/>
            <wp:positionH relativeFrom="margin">
              <wp:posOffset>7362132</wp:posOffset>
            </wp:positionH>
            <wp:positionV relativeFrom="paragraph">
              <wp:posOffset>151303</wp:posOffset>
            </wp:positionV>
            <wp:extent cx="2088515" cy="4100830"/>
            <wp:effectExtent l="0" t="0" r="6985" b="0"/>
            <wp:wrapTight wrapText="bothSides">
              <wp:wrapPolygon edited="0">
                <wp:start x="0" y="0"/>
                <wp:lineTo x="0" y="21473"/>
                <wp:lineTo x="21475" y="21473"/>
                <wp:lineTo x="2147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4731" r="18793" b="4550"/>
                    <a:stretch/>
                  </pic:blipFill>
                  <pic:spPr bwMode="auto">
                    <a:xfrm>
                      <a:off x="0" y="0"/>
                      <a:ext cx="2088515" cy="410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381DFD" w:rsidRPr="00EA5583">
        <w:rPr>
          <w:rFonts w:asciiTheme="minorHAnsi" w:hAnsiTheme="minorHAnsi" w:cstheme="minorHAnsi"/>
          <w:bCs/>
          <w:smallCaps w:val="0"/>
          <w:sz w:val="52"/>
          <w:szCs w:val="52"/>
        </w:rPr>
        <w:t>Kniebiser</w:t>
      </w:r>
      <w:proofErr w:type="spellEnd"/>
      <w:r w:rsidR="00381DFD" w:rsidRPr="00EA5583">
        <w:rPr>
          <w:rFonts w:asciiTheme="minorHAnsi" w:hAnsiTheme="minorHAnsi" w:cstheme="minorHAnsi"/>
          <w:bCs/>
          <w:smallCaps w:val="0"/>
          <w:sz w:val="52"/>
          <w:szCs w:val="52"/>
        </w:rPr>
        <w:t xml:space="preserve"> Glaubensbrief</w:t>
      </w:r>
    </w:p>
    <w:p w:rsidR="00381DFD" w:rsidRDefault="00381DFD" w:rsidP="00EA5583">
      <w:pPr>
        <w:pStyle w:val="Stand-Fett"/>
        <w:tabs>
          <w:tab w:val="left" w:pos="397"/>
          <w:tab w:val="left" w:pos="567"/>
        </w:tabs>
        <w:jc w:val="center"/>
        <w:rPr>
          <w:rFonts w:asciiTheme="minorHAnsi" w:hAnsiTheme="minorHAnsi" w:cstheme="minorHAnsi"/>
          <w:b w:val="0"/>
          <w:smallCaps w:val="0"/>
          <w:sz w:val="24"/>
        </w:rPr>
      </w:pPr>
      <w:r w:rsidRPr="00EA5583">
        <w:rPr>
          <w:rFonts w:asciiTheme="minorHAnsi" w:hAnsiTheme="minorHAnsi" w:cstheme="minorHAnsi"/>
          <w:b w:val="0"/>
          <w:smallCaps w:val="0"/>
          <w:sz w:val="24"/>
        </w:rPr>
        <w:t xml:space="preserve">zum Sonntag </w:t>
      </w:r>
      <w:r w:rsidR="008F2AC5" w:rsidRPr="00EA5583">
        <w:rPr>
          <w:rFonts w:asciiTheme="minorHAnsi" w:hAnsiTheme="minorHAnsi" w:cstheme="minorHAnsi"/>
          <w:b w:val="0"/>
          <w:smallCaps w:val="0"/>
          <w:sz w:val="24"/>
        </w:rPr>
        <w:t>Okuli</w:t>
      </w:r>
      <w:r w:rsidR="00C6278B" w:rsidRPr="00EA5583">
        <w:rPr>
          <w:rFonts w:asciiTheme="minorHAnsi" w:hAnsiTheme="minorHAnsi" w:cstheme="minorHAnsi"/>
          <w:b w:val="0"/>
          <w:smallCaps w:val="0"/>
          <w:sz w:val="24"/>
        </w:rPr>
        <w:t xml:space="preserve"> am </w:t>
      </w:r>
      <w:r w:rsidRPr="00EA5583">
        <w:rPr>
          <w:rFonts w:asciiTheme="minorHAnsi" w:hAnsiTheme="minorHAnsi" w:cstheme="minorHAnsi"/>
          <w:b w:val="0"/>
          <w:smallCaps w:val="0"/>
          <w:sz w:val="24"/>
        </w:rPr>
        <w:t xml:space="preserve">15. März </w:t>
      </w:r>
      <w:r w:rsidR="0048481D" w:rsidRPr="00EA5583">
        <w:rPr>
          <w:rFonts w:asciiTheme="minorHAnsi" w:hAnsiTheme="minorHAnsi" w:cstheme="minorHAnsi"/>
          <w:b w:val="0"/>
          <w:smallCaps w:val="0"/>
          <w:sz w:val="24"/>
        </w:rPr>
        <w:t>2020</w:t>
      </w:r>
      <w:bookmarkStart w:id="0" w:name="_Hlk35100947"/>
    </w:p>
    <w:p w:rsidR="00DF25C1" w:rsidRPr="00EA5583" w:rsidRDefault="00DF25C1" w:rsidP="00EA5583">
      <w:pPr>
        <w:pStyle w:val="Stand-Fett"/>
        <w:tabs>
          <w:tab w:val="left" w:pos="397"/>
          <w:tab w:val="left" w:pos="567"/>
        </w:tabs>
        <w:jc w:val="center"/>
        <w:rPr>
          <w:rFonts w:asciiTheme="minorHAnsi" w:hAnsiTheme="minorHAnsi" w:cstheme="minorHAnsi"/>
          <w:b w:val="0"/>
          <w:smallCaps w:val="0"/>
          <w:sz w:val="24"/>
        </w:rPr>
      </w:pPr>
      <w:r>
        <w:rPr>
          <w:rFonts w:asciiTheme="minorHAnsi" w:hAnsiTheme="minorHAnsi" w:cstheme="minorHAnsi"/>
          <w:b w:val="0"/>
          <w:smallCaps w:val="0"/>
          <w:sz w:val="24"/>
        </w:rPr>
        <w:t xml:space="preserve">In </w:t>
      </w:r>
      <w:proofErr w:type="spellStart"/>
      <w:r>
        <w:rPr>
          <w:rFonts w:asciiTheme="minorHAnsi" w:hAnsiTheme="minorHAnsi" w:cstheme="minorHAnsi"/>
          <w:b w:val="0"/>
          <w:smallCaps w:val="0"/>
          <w:sz w:val="24"/>
        </w:rPr>
        <w:t>Coronazeiten</w:t>
      </w:r>
      <w:proofErr w:type="spellEnd"/>
      <w:r>
        <w:rPr>
          <w:rFonts w:asciiTheme="minorHAnsi" w:hAnsiTheme="minorHAnsi" w:cstheme="minorHAnsi"/>
          <w:b w:val="0"/>
          <w:smallCaps w:val="0"/>
          <w:sz w:val="24"/>
        </w:rPr>
        <w:t xml:space="preserve"> 1</w:t>
      </w:r>
    </w:p>
    <w:p w:rsidR="00381DFD" w:rsidRPr="00DA272D" w:rsidRDefault="00381DFD" w:rsidP="00C6278B">
      <w:pPr>
        <w:pStyle w:val="Stand-Fett"/>
        <w:tabs>
          <w:tab w:val="left" w:pos="397"/>
          <w:tab w:val="left" w:pos="567"/>
        </w:tabs>
        <w:rPr>
          <w:rFonts w:asciiTheme="minorHAnsi" w:hAnsiTheme="minorHAnsi" w:cstheme="minorHAnsi"/>
          <w:bCs/>
          <w:smallCaps w:val="0"/>
          <w:sz w:val="16"/>
          <w:szCs w:val="16"/>
        </w:rPr>
      </w:pPr>
    </w:p>
    <w:bookmarkEnd w:id="0"/>
    <w:p w:rsidR="0048481D" w:rsidRDefault="00381DFD" w:rsidP="007D52A0">
      <w:pPr>
        <w:pStyle w:val="Stand-Fett"/>
        <w:tabs>
          <w:tab w:val="left" w:pos="397"/>
          <w:tab w:val="left" w:pos="567"/>
        </w:tabs>
        <w:jc w:val="center"/>
        <w:rPr>
          <w:rFonts w:asciiTheme="minorHAnsi" w:hAnsiTheme="minorHAnsi" w:cstheme="minorHAnsi"/>
          <w:bCs/>
          <w:smallCaps w:val="0"/>
          <w:szCs w:val="28"/>
        </w:rPr>
      </w:pPr>
      <w:r w:rsidRPr="00381DFD">
        <w:rPr>
          <w:rFonts w:asciiTheme="minorHAnsi" w:hAnsiTheme="minorHAnsi" w:cstheme="minorHAnsi"/>
          <w:bCs/>
          <w:smallCaps w:val="0"/>
          <w:szCs w:val="28"/>
        </w:rPr>
        <w:t>Psalm 25:15 Meine Augen sehen stets zu dem HERRN; denn er wird meinen Fuß aus dem Netze ziehen.</w:t>
      </w:r>
    </w:p>
    <w:p w:rsidR="00C6278B" w:rsidRPr="00DA272D" w:rsidRDefault="00C6278B" w:rsidP="007D52A0">
      <w:pPr>
        <w:pStyle w:val="Stand-Fett"/>
        <w:tabs>
          <w:tab w:val="left" w:pos="397"/>
          <w:tab w:val="left" w:pos="567"/>
        </w:tabs>
        <w:jc w:val="center"/>
        <w:rPr>
          <w:rFonts w:asciiTheme="minorHAnsi" w:hAnsiTheme="minorHAnsi" w:cstheme="minorHAnsi"/>
          <w:bCs/>
          <w:smallCaps w:val="0"/>
          <w:sz w:val="16"/>
          <w:szCs w:val="16"/>
        </w:rPr>
      </w:pPr>
    </w:p>
    <w:p w:rsidR="00DF25C1" w:rsidRDefault="00DF25C1" w:rsidP="007D52A0">
      <w:pPr>
        <w:pStyle w:val="Stand-Fett"/>
        <w:tabs>
          <w:tab w:val="left" w:pos="397"/>
          <w:tab w:val="left" w:pos="567"/>
        </w:tabs>
        <w:jc w:val="center"/>
        <w:rPr>
          <w:rFonts w:asciiTheme="minorHAnsi" w:hAnsiTheme="minorHAnsi" w:cstheme="minorHAnsi"/>
          <w:bCs/>
          <w:smallCaps w:val="0"/>
          <w:sz w:val="24"/>
        </w:rPr>
      </w:pPr>
    </w:p>
    <w:p w:rsidR="00D45366" w:rsidRPr="00DF25C1" w:rsidRDefault="007D1C81" w:rsidP="007D52A0">
      <w:pPr>
        <w:pStyle w:val="Stand-Fett"/>
        <w:tabs>
          <w:tab w:val="left" w:pos="397"/>
          <w:tab w:val="left" w:pos="567"/>
        </w:tabs>
        <w:jc w:val="center"/>
        <w:rPr>
          <w:rFonts w:asciiTheme="minorHAnsi" w:hAnsiTheme="minorHAnsi" w:cstheme="minorHAnsi"/>
          <w:b w:val="0"/>
          <w:smallCaps w:val="0"/>
          <w:sz w:val="24"/>
        </w:rPr>
      </w:pPr>
      <w:r w:rsidRPr="00DF25C1">
        <w:rPr>
          <w:rFonts w:asciiTheme="minorHAnsi" w:hAnsiTheme="minorHAnsi" w:cstheme="minorHAnsi"/>
          <w:bCs/>
          <w:smallCaps w:val="0"/>
          <w:sz w:val="24"/>
        </w:rPr>
        <w:t>Vorspiel</w:t>
      </w:r>
      <w:r w:rsidR="00EA5583" w:rsidRPr="00DF25C1">
        <w:rPr>
          <w:rFonts w:asciiTheme="minorHAnsi" w:hAnsiTheme="minorHAnsi" w:cstheme="minorHAnsi"/>
          <w:bCs/>
          <w:smallCaps w:val="0"/>
          <w:sz w:val="24"/>
        </w:rPr>
        <w:t xml:space="preserve"> - </w:t>
      </w:r>
      <w:r w:rsidR="00492607" w:rsidRPr="00DF25C1">
        <w:rPr>
          <w:rFonts w:asciiTheme="minorHAnsi" w:hAnsiTheme="minorHAnsi" w:cstheme="minorHAnsi"/>
          <w:bCs/>
          <w:smallCaps w:val="0"/>
          <w:sz w:val="24"/>
        </w:rPr>
        <w:t>Votum</w:t>
      </w:r>
      <w:r w:rsidR="00D45366" w:rsidRPr="00DF25C1">
        <w:rPr>
          <w:rFonts w:asciiTheme="minorHAnsi" w:hAnsiTheme="minorHAnsi" w:cstheme="minorHAnsi"/>
          <w:bCs/>
          <w:smallCaps w:val="0"/>
          <w:sz w:val="24"/>
        </w:rPr>
        <w:t>/</w:t>
      </w:r>
      <w:proofErr w:type="gramStart"/>
      <w:r w:rsidR="00A250C7" w:rsidRPr="00DF25C1">
        <w:rPr>
          <w:rFonts w:asciiTheme="minorHAnsi" w:hAnsiTheme="minorHAnsi" w:cstheme="minorHAnsi"/>
          <w:bCs/>
          <w:smallCaps w:val="0"/>
          <w:sz w:val="24"/>
        </w:rPr>
        <w:t xml:space="preserve">Begrüßung </w:t>
      </w:r>
      <w:r w:rsidR="00CD79F9" w:rsidRPr="00DF25C1">
        <w:rPr>
          <w:rFonts w:asciiTheme="minorHAnsi" w:hAnsiTheme="minorHAnsi" w:cstheme="minorHAnsi"/>
          <w:bCs/>
          <w:smallCaps w:val="0"/>
          <w:sz w:val="24"/>
        </w:rPr>
        <w:t xml:space="preserve"> </w:t>
      </w:r>
      <w:r w:rsidR="00A250C7" w:rsidRPr="00DF25C1">
        <w:rPr>
          <w:rFonts w:asciiTheme="minorHAnsi" w:hAnsiTheme="minorHAnsi" w:cstheme="minorHAnsi"/>
          <w:bCs/>
          <w:smallCaps w:val="0"/>
          <w:sz w:val="24"/>
        </w:rPr>
        <w:t>Wochenspruch</w:t>
      </w:r>
      <w:proofErr w:type="gramEnd"/>
      <w:r w:rsidR="00A250C7" w:rsidRPr="00DF25C1">
        <w:rPr>
          <w:rFonts w:asciiTheme="minorHAnsi" w:hAnsiTheme="minorHAnsi" w:cstheme="minorHAnsi"/>
          <w:bCs/>
          <w:smallCaps w:val="0"/>
          <w:sz w:val="24"/>
        </w:rPr>
        <w:t xml:space="preserve">: </w:t>
      </w:r>
      <w:r w:rsidR="008F2AC5" w:rsidRPr="00DF25C1">
        <w:rPr>
          <w:rFonts w:asciiTheme="minorHAnsi" w:hAnsiTheme="minorHAnsi" w:cstheme="minorHAnsi"/>
          <w:b w:val="0"/>
          <w:smallCaps w:val="0"/>
          <w:sz w:val="24"/>
        </w:rPr>
        <w:t>Wer seine Hand an den Pflug legt und sieht zurück, der ist nicht geschickt für das Reich Gottes. Lukas 9, 62</w:t>
      </w:r>
    </w:p>
    <w:p w:rsidR="00C6278B" w:rsidRPr="00DF25C1" w:rsidRDefault="00C6278B" w:rsidP="007D52A0">
      <w:pPr>
        <w:pStyle w:val="Stand-Fett"/>
        <w:tabs>
          <w:tab w:val="left" w:pos="397"/>
          <w:tab w:val="left" w:pos="567"/>
        </w:tabs>
        <w:jc w:val="center"/>
        <w:rPr>
          <w:rFonts w:asciiTheme="minorHAnsi" w:hAnsiTheme="minorHAnsi" w:cstheme="minorHAnsi"/>
          <w:bCs/>
          <w:smallCaps w:val="0"/>
          <w:sz w:val="24"/>
          <w:lang w:val="en-US"/>
        </w:rPr>
      </w:pPr>
    </w:p>
    <w:p w:rsidR="00D45366" w:rsidRPr="00DF25C1" w:rsidRDefault="00C6278B" w:rsidP="007D52A0">
      <w:pPr>
        <w:pStyle w:val="Stand-Fett"/>
        <w:tabs>
          <w:tab w:val="left" w:pos="397"/>
          <w:tab w:val="left" w:pos="567"/>
        </w:tabs>
        <w:jc w:val="center"/>
        <w:rPr>
          <w:rFonts w:asciiTheme="minorHAnsi" w:hAnsiTheme="minorHAnsi" w:cstheme="minorHAnsi"/>
          <w:bCs/>
          <w:smallCaps w:val="0"/>
          <w:sz w:val="24"/>
          <w:lang w:val="en-US"/>
        </w:rPr>
      </w:pPr>
      <w:r w:rsidRPr="00DF25C1">
        <w:rPr>
          <w:rFonts w:asciiTheme="minorHAnsi" w:hAnsiTheme="minorHAnsi" w:cstheme="minorHAnsi"/>
          <w:bCs/>
          <w:smallCaps w:val="0"/>
          <w:sz w:val="24"/>
          <w:lang w:val="en-US"/>
        </w:rPr>
        <w:t xml:space="preserve">Lied </w:t>
      </w:r>
      <w:r w:rsidR="00CD79F9" w:rsidRPr="00DF25C1">
        <w:rPr>
          <w:rFonts w:asciiTheme="minorHAnsi" w:hAnsiTheme="minorHAnsi" w:cstheme="minorHAnsi"/>
          <w:bCs/>
          <w:smallCaps w:val="0"/>
          <w:sz w:val="24"/>
          <w:lang w:val="en-US"/>
        </w:rPr>
        <w:t xml:space="preserve">295, 1-4 </w:t>
      </w:r>
      <w:r w:rsidRPr="00DF25C1">
        <w:rPr>
          <w:rFonts w:asciiTheme="minorHAnsi" w:hAnsiTheme="minorHAnsi" w:cstheme="minorHAnsi"/>
          <w:bCs/>
          <w:smallCaps w:val="0"/>
          <w:sz w:val="24"/>
          <w:lang w:val="en-US"/>
        </w:rPr>
        <w:t>–</w:t>
      </w:r>
      <w:r w:rsidR="00CD79F9" w:rsidRPr="00DF25C1">
        <w:rPr>
          <w:rFonts w:asciiTheme="minorHAnsi" w:hAnsiTheme="minorHAnsi" w:cstheme="minorHAnsi"/>
          <w:bCs/>
          <w:smallCaps w:val="0"/>
          <w:sz w:val="24"/>
          <w:lang w:val="en-US"/>
        </w:rPr>
        <w:t xml:space="preserve"> Wohl </w:t>
      </w:r>
      <w:proofErr w:type="spellStart"/>
      <w:r w:rsidR="00CD79F9" w:rsidRPr="00DF25C1">
        <w:rPr>
          <w:rFonts w:asciiTheme="minorHAnsi" w:hAnsiTheme="minorHAnsi" w:cstheme="minorHAnsi"/>
          <w:bCs/>
          <w:smallCaps w:val="0"/>
          <w:sz w:val="24"/>
          <w:lang w:val="en-US"/>
        </w:rPr>
        <w:t>denen</w:t>
      </w:r>
      <w:proofErr w:type="spellEnd"/>
      <w:r w:rsidR="00CD79F9" w:rsidRPr="00DF25C1">
        <w:rPr>
          <w:rFonts w:asciiTheme="minorHAnsi" w:hAnsiTheme="minorHAnsi" w:cstheme="minorHAnsi"/>
          <w:bCs/>
          <w:smallCaps w:val="0"/>
          <w:sz w:val="24"/>
          <w:lang w:val="en-US"/>
        </w:rPr>
        <w:t xml:space="preserve">, die da </w:t>
      </w:r>
      <w:proofErr w:type="spellStart"/>
      <w:r w:rsidR="00CD79F9" w:rsidRPr="00DF25C1">
        <w:rPr>
          <w:rFonts w:asciiTheme="minorHAnsi" w:hAnsiTheme="minorHAnsi" w:cstheme="minorHAnsi"/>
          <w:bCs/>
          <w:smallCaps w:val="0"/>
          <w:sz w:val="24"/>
          <w:lang w:val="en-US"/>
        </w:rPr>
        <w:t>wandeln</w:t>
      </w:r>
      <w:proofErr w:type="spellEnd"/>
    </w:p>
    <w:p w:rsidR="00D45366" w:rsidRPr="00DF25C1" w:rsidRDefault="00D45366" w:rsidP="007D52A0">
      <w:pPr>
        <w:tabs>
          <w:tab w:val="left" w:pos="397"/>
          <w:tab w:val="left" w:pos="567"/>
          <w:tab w:val="left" w:pos="3119"/>
        </w:tabs>
        <w:autoSpaceDE w:val="0"/>
        <w:autoSpaceDN w:val="0"/>
        <w:adjustRightInd w:val="0"/>
        <w:jc w:val="center"/>
        <w:rPr>
          <w:rFonts w:asciiTheme="minorHAnsi" w:hAnsiTheme="minorHAnsi" w:cstheme="minorHAnsi"/>
          <w:b/>
          <w:bCs/>
          <w:noProof/>
          <w:lang w:val="en-US"/>
        </w:rPr>
      </w:pPr>
    </w:p>
    <w:p w:rsidR="006C247D" w:rsidRPr="00DF25C1" w:rsidRDefault="006C247D" w:rsidP="007D52A0">
      <w:pPr>
        <w:tabs>
          <w:tab w:val="left" w:pos="397"/>
          <w:tab w:val="left" w:pos="567"/>
        </w:tabs>
        <w:autoSpaceDE w:val="0"/>
        <w:autoSpaceDN w:val="0"/>
        <w:adjustRightInd w:val="0"/>
        <w:jc w:val="center"/>
        <w:rPr>
          <w:rFonts w:asciiTheme="minorHAnsi" w:hAnsiTheme="minorHAnsi" w:cstheme="minorHAnsi"/>
          <w:b/>
          <w:bCs/>
          <w:noProof/>
          <w:color w:val="000000"/>
        </w:rPr>
      </w:pPr>
      <w:r w:rsidRPr="00DF25C1">
        <w:rPr>
          <w:rFonts w:asciiTheme="minorHAnsi" w:hAnsiTheme="minorHAnsi" w:cstheme="minorHAnsi"/>
          <w:b/>
          <w:bCs/>
          <w:noProof/>
          <w:color w:val="000000"/>
        </w:rPr>
        <w:t>Psalm 1</w:t>
      </w:r>
      <w:r w:rsidR="00EA5583" w:rsidRPr="00DF25C1">
        <w:rPr>
          <w:rFonts w:asciiTheme="minorHAnsi" w:hAnsiTheme="minorHAnsi" w:cstheme="minorHAnsi"/>
          <w:b/>
          <w:bCs/>
          <w:noProof/>
          <w:color w:val="000000"/>
        </w:rPr>
        <w:t xml:space="preserve"> - </w:t>
      </w:r>
      <w:r w:rsidR="00EA5583" w:rsidRPr="00DF25C1">
        <w:rPr>
          <w:rFonts w:asciiTheme="minorHAnsi" w:hAnsiTheme="minorHAnsi" w:cstheme="minorHAnsi"/>
          <w:b/>
          <w:bCs/>
          <w:noProof/>
          <w:color w:val="000000"/>
        </w:rPr>
        <w:t>EG 702</w:t>
      </w:r>
    </w:p>
    <w:p w:rsidR="006C247D" w:rsidRPr="00DF25C1" w:rsidRDefault="006C247D" w:rsidP="007D52A0">
      <w:pPr>
        <w:tabs>
          <w:tab w:val="left" w:pos="397"/>
          <w:tab w:val="left" w:pos="567"/>
        </w:tabs>
        <w:autoSpaceDE w:val="0"/>
        <w:autoSpaceDN w:val="0"/>
        <w:adjustRightInd w:val="0"/>
        <w:jc w:val="center"/>
        <w:rPr>
          <w:rFonts w:asciiTheme="minorHAnsi" w:hAnsiTheme="minorHAnsi" w:cstheme="minorHAnsi"/>
          <w:noProof/>
          <w:color w:val="000000"/>
        </w:rPr>
      </w:pPr>
      <w:r w:rsidRPr="00DF25C1">
        <w:rPr>
          <w:rFonts w:asciiTheme="minorHAnsi" w:hAnsiTheme="minorHAnsi" w:cstheme="minorHAnsi"/>
          <w:noProof/>
          <w:color w:val="000000"/>
        </w:rPr>
        <w:t>Wohl dem, der nicht wandelt im Rat der Gottlosen noch tritt auf den Weg der Sünder</w:t>
      </w:r>
      <w:r w:rsidR="006D3FEC" w:rsidRPr="00DF25C1">
        <w:rPr>
          <w:rFonts w:asciiTheme="minorHAnsi" w:hAnsiTheme="minorHAnsi" w:cstheme="minorHAnsi"/>
          <w:noProof/>
          <w:color w:val="000000"/>
        </w:rPr>
        <w:t xml:space="preserve"> </w:t>
      </w:r>
      <w:r w:rsidRPr="00DF25C1">
        <w:rPr>
          <w:rFonts w:asciiTheme="minorHAnsi" w:hAnsiTheme="minorHAnsi" w:cstheme="minorHAnsi"/>
          <w:noProof/>
          <w:color w:val="000000"/>
        </w:rPr>
        <w:t>noch sitzt, wo die Spötter sitzen,</w:t>
      </w:r>
      <w:r w:rsidR="00EA5583" w:rsidRPr="00DF25C1">
        <w:rPr>
          <w:rFonts w:asciiTheme="minorHAnsi" w:hAnsiTheme="minorHAnsi" w:cstheme="minorHAnsi"/>
          <w:noProof/>
          <w:color w:val="000000"/>
        </w:rPr>
        <w:t xml:space="preserve"> </w:t>
      </w:r>
      <w:r w:rsidRPr="00DF25C1">
        <w:rPr>
          <w:rFonts w:asciiTheme="minorHAnsi" w:hAnsiTheme="minorHAnsi" w:cstheme="minorHAnsi"/>
          <w:noProof/>
          <w:color w:val="000000"/>
        </w:rPr>
        <w:t>sondern hat Lust am Gesetz des Herrn</w:t>
      </w:r>
      <w:r w:rsidR="00EA5583" w:rsidRPr="00DF25C1">
        <w:rPr>
          <w:rFonts w:asciiTheme="minorHAnsi" w:hAnsiTheme="minorHAnsi" w:cstheme="minorHAnsi"/>
          <w:noProof/>
          <w:color w:val="000000"/>
        </w:rPr>
        <w:t xml:space="preserve"> </w:t>
      </w:r>
      <w:r w:rsidRPr="00DF25C1">
        <w:rPr>
          <w:rFonts w:asciiTheme="minorHAnsi" w:hAnsiTheme="minorHAnsi" w:cstheme="minorHAnsi"/>
          <w:noProof/>
          <w:color w:val="000000"/>
        </w:rPr>
        <w:t>und sinnt über seinem Gesetz Tag und Nacht!</w:t>
      </w:r>
    </w:p>
    <w:p w:rsidR="006C247D" w:rsidRPr="00DF25C1" w:rsidRDefault="006C247D" w:rsidP="007D52A0">
      <w:pPr>
        <w:tabs>
          <w:tab w:val="left" w:pos="397"/>
          <w:tab w:val="left" w:pos="567"/>
        </w:tabs>
        <w:autoSpaceDE w:val="0"/>
        <w:autoSpaceDN w:val="0"/>
        <w:adjustRightInd w:val="0"/>
        <w:jc w:val="center"/>
        <w:rPr>
          <w:rFonts w:asciiTheme="minorHAnsi" w:hAnsiTheme="minorHAnsi" w:cstheme="minorHAnsi"/>
          <w:noProof/>
          <w:color w:val="000000"/>
        </w:rPr>
      </w:pPr>
      <w:r w:rsidRPr="00DF25C1">
        <w:rPr>
          <w:rFonts w:asciiTheme="minorHAnsi" w:hAnsiTheme="minorHAnsi" w:cstheme="minorHAnsi"/>
          <w:noProof/>
          <w:color w:val="000000"/>
        </w:rPr>
        <w:t>Der ist wie ein Baum, gepflanzt an den Wasserbächen,</w:t>
      </w:r>
      <w:r w:rsidR="00CD79F9" w:rsidRPr="00DF25C1">
        <w:rPr>
          <w:rFonts w:asciiTheme="minorHAnsi" w:hAnsiTheme="minorHAnsi" w:cstheme="minorHAnsi"/>
          <w:noProof/>
          <w:color w:val="000000"/>
        </w:rPr>
        <w:t xml:space="preserve"> </w:t>
      </w:r>
      <w:r w:rsidRPr="00DF25C1">
        <w:rPr>
          <w:rFonts w:asciiTheme="minorHAnsi" w:hAnsiTheme="minorHAnsi" w:cstheme="minorHAnsi"/>
          <w:noProof/>
          <w:color w:val="000000"/>
        </w:rPr>
        <w:t>der seine Frucht bringt zu seiner Zeit,</w:t>
      </w:r>
      <w:r w:rsidR="00CD79F9" w:rsidRPr="00DF25C1">
        <w:rPr>
          <w:rFonts w:asciiTheme="minorHAnsi" w:hAnsiTheme="minorHAnsi" w:cstheme="minorHAnsi"/>
          <w:noProof/>
          <w:color w:val="000000"/>
        </w:rPr>
        <w:t xml:space="preserve"> </w:t>
      </w:r>
      <w:r w:rsidRPr="00DF25C1">
        <w:rPr>
          <w:rFonts w:asciiTheme="minorHAnsi" w:hAnsiTheme="minorHAnsi" w:cstheme="minorHAnsi"/>
          <w:noProof/>
          <w:color w:val="000000"/>
        </w:rPr>
        <w:t>und seine Blätter verwelken nicht.</w:t>
      </w:r>
      <w:r w:rsidR="007D52A0" w:rsidRPr="00DF25C1">
        <w:rPr>
          <w:rFonts w:asciiTheme="minorHAnsi" w:hAnsiTheme="minorHAnsi" w:cstheme="minorHAnsi"/>
          <w:noProof/>
          <w:color w:val="000000"/>
        </w:rPr>
        <w:t xml:space="preserve"> </w:t>
      </w:r>
      <w:r w:rsidRPr="00DF25C1">
        <w:rPr>
          <w:rFonts w:asciiTheme="minorHAnsi" w:hAnsiTheme="minorHAnsi" w:cstheme="minorHAnsi"/>
          <w:noProof/>
          <w:color w:val="000000"/>
        </w:rPr>
        <w:t>Und was er macht, das gerät wohl.</w:t>
      </w:r>
      <w:r w:rsidR="00EA5583" w:rsidRPr="00DF25C1">
        <w:rPr>
          <w:rFonts w:asciiTheme="minorHAnsi" w:hAnsiTheme="minorHAnsi" w:cstheme="minorHAnsi"/>
          <w:noProof/>
          <w:color w:val="000000"/>
        </w:rPr>
        <w:t xml:space="preserve"> </w:t>
      </w:r>
      <w:r w:rsidRPr="00DF25C1">
        <w:rPr>
          <w:rFonts w:asciiTheme="minorHAnsi" w:hAnsiTheme="minorHAnsi" w:cstheme="minorHAnsi"/>
          <w:noProof/>
          <w:color w:val="000000"/>
        </w:rPr>
        <w:t>Aber so sind die Gottlosen nicht,</w:t>
      </w:r>
      <w:r w:rsidR="00EA5583" w:rsidRPr="00DF25C1">
        <w:rPr>
          <w:rFonts w:asciiTheme="minorHAnsi" w:hAnsiTheme="minorHAnsi" w:cstheme="minorHAnsi"/>
          <w:noProof/>
          <w:color w:val="000000"/>
        </w:rPr>
        <w:t xml:space="preserve"> </w:t>
      </w:r>
      <w:r w:rsidRPr="00DF25C1">
        <w:rPr>
          <w:rFonts w:asciiTheme="minorHAnsi" w:hAnsiTheme="minorHAnsi" w:cstheme="minorHAnsi"/>
          <w:noProof/>
          <w:color w:val="000000"/>
        </w:rPr>
        <w:t>sondern wie Spreu, die der Wind verstreut.</w:t>
      </w:r>
    </w:p>
    <w:p w:rsidR="006C247D" w:rsidRPr="00DF25C1" w:rsidRDefault="006C247D" w:rsidP="007D52A0">
      <w:pPr>
        <w:tabs>
          <w:tab w:val="left" w:pos="397"/>
          <w:tab w:val="left" w:pos="567"/>
        </w:tabs>
        <w:autoSpaceDE w:val="0"/>
        <w:autoSpaceDN w:val="0"/>
        <w:adjustRightInd w:val="0"/>
        <w:jc w:val="center"/>
        <w:rPr>
          <w:rFonts w:asciiTheme="minorHAnsi" w:hAnsiTheme="minorHAnsi" w:cstheme="minorHAnsi"/>
          <w:noProof/>
          <w:color w:val="000000"/>
        </w:rPr>
      </w:pPr>
      <w:r w:rsidRPr="00DF25C1">
        <w:rPr>
          <w:rFonts w:asciiTheme="minorHAnsi" w:hAnsiTheme="minorHAnsi" w:cstheme="minorHAnsi"/>
          <w:noProof/>
          <w:color w:val="000000"/>
        </w:rPr>
        <w:t>Darum bestehen die Gottlosen nicht im Gericht</w:t>
      </w:r>
      <w:r w:rsidR="00CD79F9" w:rsidRPr="00DF25C1">
        <w:rPr>
          <w:rFonts w:asciiTheme="minorHAnsi" w:hAnsiTheme="minorHAnsi" w:cstheme="minorHAnsi"/>
          <w:noProof/>
          <w:color w:val="000000"/>
        </w:rPr>
        <w:t xml:space="preserve"> </w:t>
      </w:r>
      <w:r w:rsidRPr="00DF25C1">
        <w:rPr>
          <w:rFonts w:asciiTheme="minorHAnsi" w:hAnsiTheme="minorHAnsi" w:cstheme="minorHAnsi"/>
          <w:noProof/>
          <w:color w:val="000000"/>
        </w:rPr>
        <w:t>noch die Sünder in der Gemeinde der Gerechten.</w:t>
      </w:r>
      <w:r w:rsidR="00D47A82" w:rsidRPr="00DF25C1">
        <w:rPr>
          <w:rFonts w:asciiTheme="minorHAnsi" w:hAnsiTheme="minorHAnsi" w:cstheme="minorHAnsi"/>
          <w:noProof/>
          <w:color w:val="000000"/>
        </w:rPr>
        <w:t xml:space="preserve"> </w:t>
      </w:r>
      <w:r w:rsidRPr="00DF25C1">
        <w:rPr>
          <w:rFonts w:asciiTheme="minorHAnsi" w:hAnsiTheme="minorHAnsi" w:cstheme="minorHAnsi"/>
          <w:noProof/>
          <w:color w:val="000000"/>
        </w:rPr>
        <w:t>Denn der Herr kennt den Weg der Gerechten,</w:t>
      </w:r>
      <w:r w:rsidR="00CD79F9" w:rsidRPr="00DF25C1">
        <w:rPr>
          <w:rFonts w:asciiTheme="minorHAnsi" w:hAnsiTheme="minorHAnsi" w:cstheme="minorHAnsi"/>
          <w:noProof/>
          <w:color w:val="000000"/>
        </w:rPr>
        <w:t xml:space="preserve"> </w:t>
      </w:r>
      <w:r w:rsidRPr="00DF25C1">
        <w:rPr>
          <w:rFonts w:asciiTheme="minorHAnsi" w:hAnsiTheme="minorHAnsi" w:cstheme="minorHAnsi"/>
          <w:noProof/>
          <w:color w:val="000000"/>
        </w:rPr>
        <w:t>aber der Gottlosen Weg vergeht.</w:t>
      </w:r>
    </w:p>
    <w:p w:rsidR="007D52A0" w:rsidRPr="00DF25C1" w:rsidRDefault="007D52A0" w:rsidP="007D52A0">
      <w:pPr>
        <w:tabs>
          <w:tab w:val="left" w:pos="397"/>
          <w:tab w:val="left" w:pos="567"/>
          <w:tab w:val="left" w:pos="3119"/>
        </w:tabs>
        <w:autoSpaceDE w:val="0"/>
        <w:autoSpaceDN w:val="0"/>
        <w:adjustRightInd w:val="0"/>
        <w:jc w:val="center"/>
        <w:rPr>
          <w:rFonts w:asciiTheme="minorHAnsi" w:hAnsiTheme="minorHAnsi" w:cstheme="minorHAnsi"/>
          <w:b/>
          <w:bCs/>
        </w:rPr>
      </w:pPr>
    </w:p>
    <w:p w:rsidR="00D45366" w:rsidRPr="00DF25C1" w:rsidRDefault="000E393D" w:rsidP="007D52A0">
      <w:pPr>
        <w:tabs>
          <w:tab w:val="left" w:pos="397"/>
          <w:tab w:val="left" w:pos="567"/>
          <w:tab w:val="left" w:pos="3119"/>
        </w:tabs>
        <w:autoSpaceDE w:val="0"/>
        <w:autoSpaceDN w:val="0"/>
        <w:adjustRightInd w:val="0"/>
        <w:jc w:val="center"/>
        <w:rPr>
          <w:rFonts w:asciiTheme="minorHAnsi" w:hAnsiTheme="minorHAnsi" w:cstheme="minorHAnsi"/>
          <w:b/>
          <w:bCs/>
        </w:rPr>
      </w:pPr>
      <w:proofErr w:type="spellStart"/>
      <w:r w:rsidRPr="00DF25C1">
        <w:rPr>
          <w:rFonts w:asciiTheme="minorHAnsi" w:hAnsiTheme="minorHAnsi" w:cstheme="minorHAnsi"/>
          <w:b/>
          <w:bCs/>
        </w:rPr>
        <w:t>Ehr</w:t>
      </w:r>
      <w:proofErr w:type="spellEnd"/>
      <w:r w:rsidRPr="00DF25C1">
        <w:rPr>
          <w:rFonts w:asciiTheme="minorHAnsi" w:hAnsiTheme="minorHAnsi" w:cstheme="minorHAnsi"/>
          <w:b/>
          <w:bCs/>
        </w:rPr>
        <w:t xml:space="preserve"> sei dem Vater und dem Sohn und dem heiligen Geist</w:t>
      </w:r>
      <w:r w:rsidR="00CD79F9" w:rsidRPr="00DF25C1">
        <w:rPr>
          <w:rFonts w:asciiTheme="minorHAnsi" w:hAnsiTheme="minorHAnsi" w:cstheme="minorHAnsi"/>
          <w:b/>
          <w:bCs/>
        </w:rPr>
        <w:t>, wie es war im Anfang, jetzt und immerdar und von Ewigkeit zu Ewigkeit</w:t>
      </w:r>
      <w:r w:rsidR="00D47A82" w:rsidRPr="00DF25C1">
        <w:rPr>
          <w:rFonts w:asciiTheme="minorHAnsi" w:hAnsiTheme="minorHAnsi" w:cstheme="minorHAnsi"/>
          <w:b/>
          <w:bCs/>
        </w:rPr>
        <w:t>. Amen</w:t>
      </w:r>
    </w:p>
    <w:p w:rsidR="00EA5583" w:rsidRPr="00DF25C1" w:rsidRDefault="00EA5583" w:rsidP="007D52A0">
      <w:pPr>
        <w:tabs>
          <w:tab w:val="left" w:pos="397"/>
          <w:tab w:val="left" w:pos="567"/>
        </w:tabs>
        <w:autoSpaceDE w:val="0"/>
        <w:autoSpaceDN w:val="0"/>
        <w:adjustRightInd w:val="0"/>
        <w:jc w:val="center"/>
        <w:rPr>
          <w:rFonts w:asciiTheme="minorHAnsi" w:hAnsiTheme="minorHAnsi" w:cstheme="minorHAnsi"/>
          <w:b/>
        </w:rPr>
      </w:pPr>
    </w:p>
    <w:p w:rsidR="00D45366" w:rsidRPr="00DF25C1" w:rsidRDefault="000E393D" w:rsidP="007D52A0">
      <w:pPr>
        <w:tabs>
          <w:tab w:val="left" w:pos="397"/>
          <w:tab w:val="left" w:pos="567"/>
        </w:tabs>
        <w:autoSpaceDE w:val="0"/>
        <w:autoSpaceDN w:val="0"/>
        <w:adjustRightInd w:val="0"/>
        <w:jc w:val="center"/>
        <w:rPr>
          <w:rFonts w:asciiTheme="minorHAnsi" w:hAnsiTheme="minorHAnsi" w:cstheme="minorHAnsi"/>
          <w:b/>
        </w:rPr>
      </w:pPr>
      <w:r w:rsidRPr="00DF25C1">
        <w:rPr>
          <w:rFonts w:asciiTheme="minorHAnsi" w:hAnsiTheme="minorHAnsi" w:cstheme="minorHAnsi"/>
          <w:b/>
        </w:rPr>
        <w:t>Gebet – Stilles Gebet</w:t>
      </w:r>
    </w:p>
    <w:p w:rsidR="006C247D" w:rsidRPr="00DF25C1" w:rsidRDefault="006C247D" w:rsidP="007D52A0">
      <w:pPr>
        <w:tabs>
          <w:tab w:val="left" w:pos="397"/>
          <w:tab w:val="left" w:pos="567"/>
        </w:tabs>
        <w:autoSpaceDE w:val="0"/>
        <w:autoSpaceDN w:val="0"/>
        <w:adjustRightInd w:val="0"/>
        <w:jc w:val="center"/>
        <w:rPr>
          <w:rFonts w:asciiTheme="minorHAnsi" w:hAnsiTheme="minorHAnsi" w:cstheme="minorHAnsi"/>
        </w:rPr>
      </w:pPr>
    </w:p>
    <w:p w:rsidR="000E393D" w:rsidRPr="00DF25C1" w:rsidRDefault="00EA5583" w:rsidP="007D52A0">
      <w:pPr>
        <w:tabs>
          <w:tab w:val="left" w:pos="397"/>
          <w:tab w:val="left" w:pos="567"/>
          <w:tab w:val="left" w:pos="3119"/>
        </w:tabs>
        <w:autoSpaceDE w:val="0"/>
        <w:autoSpaceDN w:val="0"/>
        <w:adjustRightInd w:val="0"/>
        <w:jc w:val="center"/>
        <w:rPr>
          <w:rFonts w:asciiTheme="minorHAnsi" w:hAnsiTheme="minorHAnsi" w:cstheme="minorHAnsi"/>
          <w:b/>
          <w:bCs/>
          <w:noProof/>
        </w:rPr>
      </w:pPr>
      <w:r w:rsidRPr="00DF25C1">
        <w:rPr>
          <w:rFonts w:asciiTheme="minorHAnsi" w:hAnsiTheme="minorHAnsi" w:cstheme="minorHAnsi"/>
          <w:b/>
          <w:bCs/>
        </w:rPr>
        <w:t>L</w:t>
      </w:r>
      <w:r w:rsidR="000E393D" w:rsidRPr="00DF25C1">
        <w:rPr>
          <w:rFonts w:asciiTheme="minorHAnsi" w:hAnsiTheme="minorHAnsi" w:cstheme="minorHAnsi"/>
          <w:b/>
          <w:bCs/>
        </w:rPr>
        <w:t xml:space="preserve">esung </w:t>
      </w:r>
      <w:r w:rsidR="00D47A82" w:rsidRPr="00DF25C1">
        <w:rPr>
          <w:rFonts w:asciiTheme="minorHAnsi" w:hAnsiTheme="minorHAnsi" w:cstheme="minorHAnsi"/>
          <w:b/>
          <w:bCs/>
        </w:rPr>
        <w:t>aus dem</w:t>
      </w:r>
      <w:r w:rsidR="000E393D" w:rsidRPr="00DF25C1">
        <w:rPr>
          <w:rFonts w:asciiTheme="minorHAnsi" w:hAnsiTheme="minorHAnsi" w:cstheme="minorHAnsi"/>
          <w:b/>
          <w:bCs/>
        </w:rPr>
        <w:t xml:space="preserve"> L</w:t>
      </w:r>
      <w:r w:rsidR="00CD79F9" w:rsidRPr="00DF25C1">
        <w:rPr>
          <w:rFonts w:asciiTheme="minorHAnsi" w:hAnsiTheme="minorHAnsi" w:cstheme="minorHAnsi"/>
          <w:b/>
          <w:bCs/>
        </w:rPr>
        <w:t>u</w:t>
      </w:r>
      <w:r w:rsidR="000E393D" w:rsidRPr="00DF25C1">
        <w:rPr>
          <w:rFonts w:asciiTheme="minorHAnsi" w:hAnsiTheme="minorHAnsi" w:cstheme="minorHAnsi"/>
          <w:b/>
          <w:bCs/>
        </w:rPr>
        <w:t>k</w:t>
      </w:r>
      <w:r w:rsidR="00CD79F9" w:rsidRPr="00DF25C1">
        <w:rPr>
          <w:rFonts w:asciiTheme="minorHAnsi" w:hAnsiTheme="minorHAnsi" w:cstheme="minorHAnsi"/>
          <w:b/>
          <w:bCs/>
        </w:rPr>
        <w:t>as</w:t>
      </w:r>
      <w:r w:rsidR="00D47A82" w:rsidRPr="00DF25C1">
        <w:rPr>
          <w:rFonts w:asciiTheme="minorHAnsi" w:hAnsiTheme="minorHAnsi" w:cstheme="minorHAnsi"/>
          <w:b/>
          <w:bCs/>
        </w:rPr>
        <w:t>evangelium, Kapitel</w:t>
      </w:r>
      <w:r w:rsidR="000E393D" w:rsidRPr="00DF25C1">
        <w:rPr>
          <w:rFonts w:asciiTheme="minorHAnsi" w:hAnsiTheme="minorHAnsi" w:cstheme="minorHAnsi"/>
          <w:b/>
          <w:bCs/>
        </w:rPr>
        <w:t xml:space="preserve"> 9,</w:t>
      </w:r>
      <w:r w:rsidR="00D47A82" w:rsidRPr="00DF25C1">
        <w:rPr>
          <w:rFonts w:asciiTheme="minorHAnsi" w:hAnsiTheme="minorHAnsi" w:cstheme="minorHAnsi"/>
          <w:b/>
          <w:bCs/>
        </w:rPr>
        <w:t xml:space="preserve"> Verse </w:t>
      </w:r>
      <w:r w:rsidR="000E393D" w:rsidRPr="00DF25C1">
        <w:rPr>
          <w:rFonts w:asciiTheme="minorHAnsi" w:hAnsiTheme="minorHAnsi" w:cstheme="minorHAnsi"/>
          <w:b/>
          <w:bCs/>
        </w:rPr>
        <w:t>57-62 - Vom Ernst der Nachfolge</w:t>
      </w:r>
    </w:p>
    <w:p w:rsidR="000E393D" w:rsidRPr="00DF25C1" w:rsidRDefault="000E393D" w:rsidP="007D52A0">
      <w:pPr>
        <w:pStyle w:val="Stand-Fett"/>
        <w:tabs>
          <w:tab w:val="left" w:pos="397"/>
          <w:tab w:val="left" w:pos="567"/>
        </w:tabs>
        <w:jc w:val="center"/>
        <w:rPr>
          <w:rFonts w:asciiTheme="minorHAnsi" w:hAnsiTheme="minorHAnsi" w:cstheme="minorHAnsi"/>
          <w:b w:val="0"/>
          <w:bCs/>
          <w:smallCaps w:val="0"/>
          <w:sz w:val="24"/>
        </w:rPr>
      </w:pPr>
      <w:r w:rsidRPr="00DF25C1">
        <w:rPr>
          <w:rFonts w:asciiTheme="minorHAnsi" w:hAnsiTheme="minorHAnsi" w:cstheme="minorHAnsi"/>
          <w:b w:val="0"/>
          <w:bCs/>
          <w:smallCaps w:val="0"/>
          <w:sz w:val="24"/>
        </w:rPr>
        <w:t>Und als sie auf dem Wege waren, sprach einer zu ihm: Ich will dir folgen, wohin du gehst.</w:t>
      </w:r>
    </w:p>
    <w:p w:rsidR="000E393D" w:rsidRPr="00DF25C1" w:rsidRDefault="000E393D" w:rsidP="007D52A0">
      <w:pPr>
        <w:pStyle w:val="Stand-Fett"/>
        <w:tabs>
          <w:tab w:val="left" w:pos="397"/>
          <w:tab w:val="left" w:pos="567"/>
        </w:tabs>
        <w:jc w:val="center"/>
        <w:rPr>
          <w:rFonts w:asciiTheme="minorHAnsi" w:hAnsiTheme="minorHAnsi" w:cstheme="minorHAnsi"/>
          <w:b w:val="0"/>
          <w:bCs/>
          <w:smallCaps w:val="0"/>
          <w:sz w:val="24"/>
        </w:rPr>
      </w:pPr>
      <w:r w:rsidRPr="00DF25C1">
        <w:rPr>
          <w:rFonts w:asciiTheme="minorHAnsi" w:hAnsiTheme="minorHAnsi" w:cstheme="minorHAnsi"/>
          <w:b w:val="0"/>
          <w:bCs/>
          <w:smallCaps w:val="0"/>
          <w:sz w:val="24"/>
        </w:rPr>
        <w:t>Und Jesus sprach zu ihm: Die Füchse haben Gruben und die Vögel unter dem Himmel haben Nester; aber der Menschensohn hat nichts, wo er sein Haupt hinlege.</w:t>
      </w:r>
      <w:r w:rsidR="00EA5583" w:rsidRPr="00DF25C1">
        <w:rPr>
          <w:rFonts w:asciiTheme="minorHAnsi" w:hAnsiTheme="minorHAnsi" w:cstheme="minorHAnsi"/>
          <w:b w:val="0"/>
          <w:bCs/>
          <w:smallCaps w:val="0"/>
          <w:sz w:val="24"/>
        </w:rPr>
        <w:t xml:space="preserve"> </w:t>
      </w:r>
      <w:r w:rsidRPr="00DF25C1">
        <w:rPr>
          <w:rFonts w:asciiTheme="minorHAnsi" w:hAnsiTheme="minorHAnsi" w:cstheme="minorHAnsi"/>
          <w:b w:val="0"/>
          <w:bCs/>
          <w:smallCaps w:val="0"/>
          <w:sz w:val="24"/>
        </w:rPr>
        <w:t>Und er sprach zu einem andern: Folge mir nach! Der sprach aber: Herr, erlaube mir, dass ich zuvor hingehe und meinen Vater begrabe.</w:t>
      </w:r>
      <w:r w:rsidR="00EA5583" w:rsidRPr="00DF25C1">
        <w:rPr>
          <w:rFonts w:asciiTheme="minorHAnsi" w:hAnsiTheme="minorHAnsi" w:cstheme="minorHAnsi"/>
          <w:b w:val="0"/>
          <w:bCs/>
          <w:smallCaps w:val="0"/>
          <w:sz w:val="24"/>
        </w:rPr>
        <w:t xml:space="preserve"> </w:t>
      </w:r>
      <w:r w:rsidRPr="00DF25C1">
        <w:rPr>
          <w:rFonts w:asciiTheme="minorHAnsi" w:hAnsiTheme="minorHAnsi" w:cstheme="minorHAnsi"/>
          <w:b w:val="0"/>
          <w:bCs/>
          <w:smallCaps w:val="0"/>
          <w:sz w:val="24"/>
        </w:rPr>
        <w:t>Aber Jesus sprach zu ihm: Lass die Toten ihre Toten begraben; du aber geh hin und verkündige das Reich Gottes!</w:t>
      </w:r>
    </w:p>
    <w:p w:rsidR="002540B2" w:rsidRPr="00DF25C1" w:rsidRDefault="000E393D" w:rsidP="007D52A0">
      <w:pPr>
        <w:pStyle w:val="Stand-Fett"/>
        <w:tabs>
          <w:tab w:val="left" w:pos="397"/>
          <w:tab w:val="left" w:pos="567"/>
        </w:tabs>
        <w:jc w:val="center"/>
        <w:rPr>
          <w:rFonts w:asciiTheme="minorHAnsi" w:hAnsiTheme="minorHAnsi" w:cstheme="minorHAnsi"/>
          <w:b w:val="0"/>
          <w:bCs/>
          <w:smallCaps w:val="0"/>
          <w:sz w:val="24"/>
        </w:rPr>
      </w:pPr>
      <w:r w:rsidRPr="00DF25C1">
        <w:rPr>
          <w:rFonts w:asciiTheme="minorHAnsi" w:hAnsiTheme="minorHAnsi" w:cstheme="minorHAnsi"/>
          <w:b w:val="0"/>
          <w:bCs/>
          <w:smallCaps w:val="0"/>
          <w:sz w:val="24"/>
        </w:rPr>
        <w:t>Und ein andrer sprach: Herr, ich will dir nachfolgen; aber erlaube mir zuvor, dass ich Abschied nehme von denen, die in meinem Haus sind.</w:t>
      </w:r>
      <w:r w:rsidR="00D47A82" w:rsidRPr="00DF25C1">
        <w:rPr>
          <w:rFonts w:asciiTheme="minorHAnsi" w:hAnsiTheme="minorHAnsi" w:cstheme="minorHAnsi"/>
          <w:b w:val="0"/>
          <w:bCs/>
          <w:smallCaps w:val="0"/>
          <w:sz w:val="24"/>
        </w:rPr>
        <w:t xml:space="preserve"> </w:t>
      </w:r>
      <w:r w:rsidRPr="00DF25C1">
        <w:rPr>
          <w:rFonts w:asciiTheme="minorHAnsi" w:hAnsiTheme="minorHAnsi" w:cstheme="minorHAnsi"/>
          <w:b w:val="0"/>
          <w:bCs/>
          <w:smallCaps w:val="0"/>
          <w:sz w:val="24"/>
        </w:rPr>
        <w:t>Jesus aber sprach zu ihm: Wer seine Hand an den Pflug legt und sieht zurück, der ist nicht geschickt für das Reich Gottes.</w:t>
      </w:r>
    </w:p>
    <w:p w:rsidR="00CD79F9" w:rsidRPr="00DF25C1" w:rsidRDefault="00CD79F9" w:rsidP="007D52A0">
      <w:pPr>
        <w:pStyle w:val="Stand-Fett"/>
        <w:tabs>
          <w:tab w:val="left" w:pos="397"/>
          <w:tab w:val="left" w:pos="567"/>
        </w:tabs>
        <w:jc w:val="center"/>
        <w:rPr>
          <w:rFonts w:asciiTheme="minorHAnsi" w:hAnsiTheme="minorHAnsi" w:cstheme="minorHAnsi"/>
          <w:bCs/>
          <w:smallCaps w:val="0"/>
          <w:sz w:val="24"/>
        </w:rPr>
      </w:pPr>
    </w:p>
    <w:p w:rsidR="00CD79F9" w:rsidRPr="00DF25C1" w:rsidRDefault="00CD79F9" w:rsidP="007D52A0">
      <w:pPr>
        <w:pStyle w:val="Stand-Fett"/>
        <w:tabs>
          <w:tab w:val="left" w:pos="397"/>
          <w:tab w:val="left" w:pos="567"/>
        </w:tabs>
        <w:jc w:val="center"/>
        <w:rPr>
          <w:rFonts w:ascii="Calibri" w:hAnsi="Calibri" w:cs="Calibri"/>
          <w:smallCaps w:val="0"/>
          <w:sz w:val="24"/>
        </w:rPr>
      </w:pPr>
      <w:r w:rsidRPr="00DF25C1">
        <w:rPr>
          <w:rFonts w:ascii="Calibri" w:hAnsi="Calibri" w:cs="Calibri"/>
          <w:smallCaps w:val="0"/>
          <w:sz w:val="24"/>
        </w:rPr>
        <w:t>Predigt</w:t>
      </w:r>
      <w:r w:rsidR="009A1E1E" w:rsidRPr="00DF25C1">
        <w:rPr>
          <w:rFonts w:ascii="Calibri" w:hAnsi="Calibri" w:cs="Calibri"/>
          <w:smallCaps w:val="0"/>
          <w:sz w:val="24"/>
        </w:rPr>
        <w:t xml:space="preserve"> über „</w:t>
      </w:r>
      <w:r w:rsidR="009D1E7B" w:rsidRPr="00DF25C1">
        <w:rPr>
          <w:rFonts w:ascii="Calibri" w:hAnsi="Calibri" w:cs="Calibri"/>
          <w:smallCaps w:val="0"/>
          <w:sz w:val="24"/>
        </w:rPr>
        <w:t>Je</w:t>
      </w:r>
      <w:r w:rsidR="00460B40" w:rsidRPr="00DF25C1">
        <w:rPr>
          <w:rFonts w:ascii="Calibri" w:hAnsi="Calibri" w:cs="Calibri"/>
          <w:smallCaps w:val="0"/>
          <w:sz w:val="24"/>
        </w:rPr>
        <w:t>der an seinem Ort</w:t>
      </w:r>
      <w:r w:rsidR="009D1E7B" w:rsidRPr="00DF25C1">
        <w:rPr>
          <w:rFonts w:ascii="Calibri" w:hAnsi="Calibri" w:cs="Calibri"/>
          <w:smallCaps w:val="0"/>
          <w:sz w:val="24"/>
        </w:rPr>
        <w:t>!“</w:t>
      </w:r>
    </w:p>
    <w:p w:rsidR="00C6278B" w:rsidRPr="00DF25C1" w:rsidRDefault="00C6278B" w:rsidP="007D52A0">
      <w:pPr>
        <w:pStyle w:val="Stand-Fett"/>
        <w:tabs>
          <w:tab w:val="left" w:pos="397"/>
          <w:tab w:val="left" w:pos="567"/>
        </w:tabs>
        <w:jc w:val="center"/>
        <w:rPr>
          <w:rFonts w:ascii="Calibri" w:hAnsi="Calibri" w:cs="Calibri"/>
          <w:smallCaps w:val="0"/>
          <w:sz w:val="24"/>
        </w:rPr>
      </w:pPr>
    </w:p>
    <w:p w:rsidR="00CD79F9" w:rsidRPr="00DF25C1" w:rsidRDefault="004F58FF" w:rsidP="007D52A0">
      <w:pPr>
        <w:tabs>
          <w:tab w:val="left" w:pos="397"/>
          <w:tab w:val="left" w:pos="567"/>
        </w:tabs>
        <w:jc w:val="center"/>
        <w:rPr>
          <w:rFonts w:asciiTheme="minorHAnsi" w:hAnsiTheme="minorHAnsi" w:cstheme="minorHAnsi"/>
          <w:b/>
          <w:bCs/>
        </w:rPr>
      </w:pPr>
      <w:r w:rsidRPr="00DF25C1">
        <w:rPr>
          <w:rFonts w:asciiTheme="minorHAnsi" w:hAnsiTheme="minorHAnsi" w:cstheme="minorHAnsi"/>
          <w:b/>
        </w:rPr>
        <w:t>Lied</w:t>
      </w:r>
      <w:r w:rsidR="006C247D" w:rsidRPr="00DF25C1">
        <w:rPr>
          <w:rFonts w:asciiTheme="minorHAnsi" w:hAnsiTheme="minorHAnsi" w:cstheme="minorHAnsi"/>
          <w:b/>
        </w:rPr>
        <w:t>:</w:t>
      </w:r>
      <w:r w:rsidR="0092039A" w:rsidRPr="00DF25C1">
        <w:rPr>
          <w:rFonts w:asciiTheme="minorHAnsi" w:hAnsiTheme="minorHAnsi" w:cstheme="minorHAnsi"/>
          <w:b/>
        </w:rPr>
        <w:t xml:space="preserve"> </w:t>
      </w:r>
      <w:r w:rsidR="00CD79F9" w:rsidRPr="00DF25C1">
        <w:rPr>
          <w:rFonts w:asciiTheme="minorHAnsi" w:hAnsiTheme="minorHAnsi" w:cstheme="minorHAnsi"/>
          <w:b/>
          <w:bCs/>
        </w:rPr>
        <w:t>391, 1-4 – Jesu geh voran</w:t>
      </w:r>
    </w:p>
    <w:p w:rsidR="00C6278B" w:rsidRPr="00DF25C1" w:rsidRDefault="00C6278B" w:rsidP="007D52A0">
      <w:pPr>
        <w:tabs>
          <w:tab w:val="left" w:pos="397"/>
          <w:tab w:val="left" w:pos="567"/>
        </w:tabs>
        <w:jc w:val="center"/>
        <w:rPr>
          <w:rFonts w:asciiTheme="minorHAnsi" w:hAnsiTheme="minorHAnsi" w:cstheme="minorHAnsi"/>
          <w:b/>
        </w:rPr>
      </w:pPr>
    </w:p>
    <w:p w:rsidR="003421A7" w:rsidRPr="00DF25C1" w:rsidRDefault="00FF39AD" w:rsidP="007D52A0">
      <w:pPr>
        <w:tabs>
          <w:tab w:val="left" w:pos="397"/>
          <w:tab w:val="left" w:pos="567"/>
        </w:tabs>
        <w:jc w:val="center"/>
        <w:rPr>
          <w:rFonts w:asciiTheme="minorHAnsi" w:hAnsiTheme="minorHAnsi" w:cstheme="minorHAnsi"/>
          <w:b/>
        </w:rPr>
      </w:pPr>
      <w:r w:rsidRPr="00DF25C1">
        <w:rPr>
          <w:rFonts w:asciiTheme="minorHAnsi" w:hAnsiTheme="minorHAnsi" w:cstheme="minorHAnsi"/>
          <w:b/>
        </w:rPr>
        <w:t xml:space="preserve">Dank - </w:t>
      </w:r>
      <w:r w:rsidR="007D1C81" w:rsidRPr="00DF25C1">
        <w:rPr>
          <w:rFonts w:asciiTheme="minorHAnsi" w:hAnsiTheme="minorHAnsi" w:cstheme="minorHAnsi"/>
          <w:b/>
        </w:rPr>
        <w:t>Fürbittengebet - Vater unser</w:t>
      </w:r>
    </w:p>
    <w:p w:rsidR="00C6278B" w:rsidRPr="00DF25C1" w:rsidRDefault="00C6278B" w:rsidP="007D52A0">
      <w:pPr>
        <w:tabs>
          <w:tab w:val="left" w:pos="397"/>
          <w:tab w:val="left" w:pos="567"/>
        </w:tabs>
        <w:jc w:val="center"/>
        <w:rPr>
          <w:rFonts w:asciiTheme="minorHAnsi" w:hAnsiTheme="minorHAnsi" w:cstheme="minorHAnsi"/>
          <w:b/>
        </w:rPr>
      </w:pPr>
    </w:p>
    <w:p w:rsidR="00CD79F9" w:rsidRPr="00DF25C1" w:rsidRDefault="00CD79F9" w:rsidP="007D52A0">
      <w:pPr>
        <w:pStyle w:val="Stand-Fett"/>
        <w:tabs>
          <w:tab w:val="left" w:pos="397"/>
          <w:tab w:val="left" w:pos="567"/>
        </w:tabs>
        <w:jc w:val="center"/>
        <w:rPr>
          <w:rFonts w:asciiTheme="minorHAnsi" w:hAnsiTheme="minorHAnsi" w:cstheme="minorHAnsi"/>
          <w:bCs/>
          <w:smallCaps w:val="0"/>
          <w:sz w:val="24"/>
        </w:rPr>
      </w:pPr>
      <w:r w:rsidRPr="00DF25C1">
        <w:rPr>
          <w:rFonts w:asciiTheme="minorHAnsi" w:hAnsiTheme="minorHAnsi" w:cstheme="minorHAnsi"/>
          <w:bCs/>
          <w:smallCaps w:val="0"/>
          <w:sz w:val="24"/>
        </w:rPr>
        <w:t>347, 1-6 – Ach, bleib mit deiner Gnade</w:t>
      </w:r>
    </w:p>
    <w:p w:rsidR="00C6278B" w:rsidRPr="00DF25C1" w:rsidRDefault="00C6278B" w:rsidP="007D52A0">
      <w:pPr>
        <w:pStyle w:val="Stand-Fett"/>
        <w:tabs>
          <w:tab w:val="left" w:pos="397"/>
          <w:tab w:val="left" w:pos="567"/>
        </w:tabs>
        <w:jc w:val="center"/>
        <w:rPr>
          <w:rFonts w:asciiTheme="minorHAnsi" w:hAnsiTheme="minorHAnsi" w:cstheme="minorHAnsi"/>
          <w:smallCaps w:val="0"/>
          <w:sz w:val="24"/>
        </w:rPr>
      </w:pPr>
    </w:p>
    <w:p w:rsidR="003E0050" w:rsidRPr="00DF25C1" w:rsidRDefault="007D1C81" w:rsidP="007D52A0">
      <w:pPr>
        <w:pStyle w:val="Stand-Fett"/>
        <w:tabs>
          <w:tab w:val="left" w:pos="397"/>
          <w:tab w:val="left" w:pos="567"/>
        </w:tabs>
        <w:jc w:val="center"/>
        <w:rPr>
          <w:rFonts w:asciiTheme="minorHAnsi" w:hAnsiTheme="minorHAnsi" w:cstheme="minorHAnsi"/>
          <w:smallCaps w:val="0"/>
          <w:sz w:val="24"/>
        </w:rPr>
      </w:pPr>
      <w:r w:rsidRPr="00DF25C1">
        <w:rPr>
          <w:rFonts w:asciiTheme="minorHAnsi" w:hAnsiTheme="minorHAnsi" w:cstheme="minorHAnsi"/>
          <w:smallCaps w:val="0"/>
          <w:sz w:val="24"/>
        </w:rPr>
        <w:t>Segen</w:t>
      </w:r>
      <w:r w:rsidR="00D25C56" w:rsidRPr="00DF25C1">
        <w:rPr>
          <w:rFonts w:asciiTheme="minorHAnsi" w:hAnsiTheme="minorHAnsi" w:cstheme="minorHAnsi"/>
          <w:smallCaps w:val="0"/>
          <w:sz w:val="24"/>
        </w:rPr>
        <w:t xml:space="preserve"> </w:t>
      </w:r>
      <w:r w:rsidR="006D3FEC" w:rsidRPr="00DF25C1">
        <w:rPr>
          <w:rFonts w:asciiTheme="minorHAnsi" w:hAnsiTheme="minorHAnsi" w:cstheme="minorHAnsi"/>
          <w:smallCaps w:val="0"/>
          <w:sz w:val="24"/>
        </w:rPr>
        <w:t>–</w:t>
      </w:r>
      <w:r w:rsidR="00D25C56" w:rsidRPr="00DF25C1">
        <w:rPr>
          <w:rFonts w:asciiTheme="minorHAnsi" w:hAnsiTheme="minorHAnsi" w:cstheme="minorHAnsi"/>
          <w:smallCaps w:val="0"/>
          <w:sz w:val="24"/>
        </w:rPr>
        <w:t xml:space="preserve"> </w:t>
      </w:r>
      <w:r w:rsidR="009F7BB4" w:rsidRPr="00DF25C1">
        <w:rPr>
          <w:rFonts w:asciiTheme="minorHAnsi" w:hAnsiTheme="minorHAnsi" w:cstheme="minorHAnsi"/>
          <w:smallCaps w:val="0"/>
          <w:sz w:val="24"/>
        </w:rPr>
        <w:t>Nachsp</w:t>
      </w:r>
      <w:r w:rsidRPr="00DF25C1">
        <w:rPr>
          <w:rFonts w:asciiTheme="minorHAnsi" w:hAnsiTheme="minorHAnsi" w:cstheme="minorHAnsi"/>
          <w:smallCaps w:val="0"/>
          <w:sz w:val="24"/>
        </w:rPr>
        <w:t>iel</w:t>
      </w:r>
    </w:p>
    <w:p w:rsidR="00460B40" w:rsidRPr="007D52A0" w:rsidRDefault="00460B40" w:rsidP="00554AAF">
      <w:pPr>
        <w:pStyle w:val="Stand-Fett"/>
        <w:pBdr>
          <w:top w:val="single" w:sz="4" w:space="1" w:color="auto"/>
          <w:left w:val="single" w:sz="4" w:space="4" w:color="auto"/>
          <w:bottom w:val="single" w:sz="4" w:space="1" w:color="auto"/>
          <w:right w:val="single" w:sz="4" w:space="4" w:color="auto"/>
        </w:pBdr>
        <w:tabs>
          <w:tab w:val="left" w:pos="397"/>
          <w:tab w:val="left" w:pos="567"/>
        </w:tabs>
        <w:rPr>
          <w:rFonts w:asciiTheme="minorHAnsi" w:hAnsiTheme="minorHAnsi" w:cstheme="minorHAnsi"/>
          <w:smallCaps w:val="0"/>
          <w:sz w:val="40"/>
          <w:szCs w:val="40"/>
        </w:rPr>
      </w:pPr>
      <w:r w:rsidRPr="007D52A0">
        <w:rPr>
          <w:rFonts w:asciiTheme="minorHAnsi" w:hAnsiTheme="minorHAnsi" w:cstheme="minorHAnsi"/>
          <w:smallCaps w:val="0"/>
          <w:sz w:val="40"/>
          <w:szCs w:val="40"/>
        </w:rPr>
        <w:lastRenderedPageBreak/>
        <w:t>Was heißt heute Jesus nachfolgen?</w:t>
      </w:r>
    </w:p>
    <w:p w:rsidR="001151D6" w:rsidRPr="001151D6" w:rsidRDefault="001151D6" w:rsidP="00381DFD">
      <w:pPr>
        <w:pStyle w:val="Stand-Fett"/>
        <w:tabs>
          <w:tab w:val="left" w:pos="397"/>
          <w:tab w:val="left" w:pos="567"/>
        </w:tabs>
        <w:rPr>
          <w:rFonts w:asciiTheme="minorHAnsi" w:hAnsiTheme="minorHAnsi" w:cstheme="minorHAnsi"/>
          <w:b w:val="0"/>
          <w:bCs/>
          <w:smallCaps w:val="0"/>
          <w:sz w:val="16"/>
          <w:szCs w:val="16"/>
        </w:rPr>
      </w:pPr>
    </w:p>
    <w:p w:rsidR="00C6278B" w:rsidRDefault="009D1E7B" w:rsidP="00381DFD">
      <w:pPr>
        <w:pStyle w:val="Stand-Fett"/>
        <w:tabs>
          <w:tab w:val="left" w:pos="397"/>
          <w:tab w:val="left" w:pos="567"/>
        </w:tabs>
        <w:rPr>
          <w:rFonts w:asciiTheme="minorHAnsi" w:hAnsiTheme="minorHAnsi" w:cstheme="minorHAnsi"/>
          <w:b w:val="0"/>
          <w:bCs/>
          <w:smallCaps w:val="0"/>
          <w:szCs w:val="28"/>
        </w:rPr>
      </w:pPr>
      <w:r w:rsidRPr="00381DFD">
        <w:rPr>
          <w:rFonts w:asciiTheme="minorHAnsi" w:hAnsiTheme="minorHAnsi" w:cstheme="minorHAnsi"/>
          <w:b w:val="0"/>
          <w:bCs/>
          <w:smallCaps w:val="0"/>
          <w:szCs w:val="28"/>
        </w:rPr>
        <w:t>Als Jesus manche</w:t>
      </w:r>
      <w:r w:rsidR="00187692" w:rsidRPr="00381DFD">
        <w:rPr>
          <w:rFonts w:asciiTheme="minorHAnsi" w:hAnsiTheme="minorHAnsi" w:cstheme="minorHAnsi"/>
          <w:b w:val="0"/>
          <w:bCs/>
          <w:smallCaps w:val="0"/>
          <w:szCs w:val="28"/>
        </w:rPr>
        <w:t>n</w:t>
      </w:r>
      <w:r w:rsidRPr="00381DFD">
        <w:rPr>
          <w:rFonts w:asciiTheme="minorHAnsi" w:hAnsiTheme="minorHAnsi" w:cstheme="minorHAnsi"/>
          <w:b w:val="0"/>
          <w:bCs/>
          <w:smallCaps w:val="0"/>
          <w:szCs w:val="28"/>
        </w:rPr>
        <w:t xml:space="preserve"> Menschen</w:t>
      </w:r>
      <w:r w:rsidR="00C6278B">
        <w:rPr>
          <w:rFonts w:asciiTheme="minorHAnsi" w:hAnsiTheme="minorHAnsi" w:cstheme="minorHAnsi"/>
          <w:b w:val="0"/>
          <w:bCs/>
          <w:smallCaps w:val="0"/>
          <w:szCs w:val="28"/>
        </w:rPr>
        <w:t xml:space="preserve">, die zur Nachfolge bereit waren, </w:t>
      </w:r>
      <w:r w:rsidRPr="00381DFD">
        <w:rPr>
          <w:rFonts w:asciiTheme="minorHAnsi" w:hAnsiTheme="minorHAnsi" w:cstheme="minorHAnsi"/>
          <w:b w:val="0"/>
          <w:bCs/>
          <w:smallCaps w:val="0"/>
          <w:szCs w:val="28"/>
        </w:rPr>
        <w:t>sagte: „Folge mir nach!“, bekam er reihenweise ausweichende Antworten:</w:t>
      </w:r>
    </w:p>
    <w:p w:rsidR="00C6278B" w:rsidRDefault="009D1E7B" w:rsidP="00381DFD">
      <w:pPr>
        <w:pStyle w:val="Stand-Fett"/>
        <w:tabs>
          <w:tab w:val="left" w:pos="397"/>
          <w:tab w:val="left" w:pos="567"/>
        </w:tabs>
        <w:rPr>
          <w:rFonts w:asciiTheme="minorHAnsi" w:hAnsiTheme="minorHAnsi" w:cstheme="minorHAnsi"/>
          <w:b w:val="0"/>
          <w:bCs/>
          <w:smallCaps w:val="0"/>
          <w:szCs w:val="28"/>
        </w:rPr>
      </w:pPr>
      <w:r w:rsidRPr="00381DFD">
        <w:rPr>
          <w:rFonts w:asciiTheme="minorHAnsi" w:hAnsiTheme="minorHAnsi" w:cstheme="minorHAnsi"/>
          <w:b w:val="0"/>
          <w:bCs/>
          <w:smallCaps w:val="0"/>
          <w:szCs w:val="28"/>
        </w:rPr>
        <w:t>Ich muss noch</w:t>
      </w:r>
      <w:r w:rsidR="005C4871" w:rsidRPr="00381DFD">
        <w:rPr>
          <w:rFonts w:asciiTheme="minorHAnsi" w:hAnsiTheme="minorHAnsi" w:cstheme="minorHAnsi"/>
          <w:b w:val="0"/>
          <w:bCs/>
          <w:smallCaps w:val="0"/>
          <w:szCs w:val="28"/>
        </w:rPr>
        <w:t xml:space="preserve"> dies machen oder jenes, ich muss noch vorsorgen für meine Familie, ich muss noch</w:t>
      </w:r>
      <w:r w:rsidR="00187692" w:rsidRPr="00381DFD">
        <w:rPr>
          <w:rFonts w:asciiTheme="minorHAnsi" w:hAnsiTheme="minorHAnsi" w:cstheme="minorHAnsi"/>
          <w:b w:val="0"/>
          <w:bCs/>
          <w:smallCaps w:val="0"/>
          <w:szCs w:val="28"/>
        </w:rPr>
        <w:t xml:space="preserve">mal drüber nachdenken, ich muss noch Abschied nehmen. </w:t>
      </w:r>
    </w:p>
    <w:p w:rsidR="00C6278B" w:rsidRDefault="00187692" w:rsidP="00381DFD">
      <w:pPr>
        <w:pStyle w:val="Stand-Fett"/>
        <w:tabs>
          <w:tab w:val="left" w:pos="397"/>
          <w:tab w:val="left" w:pos="567"/>
        </w:tabs>
        <w:rPr>
          <w:rFonts w:asciiTheme="minorHAnsi" w:hAnsiTheme="minorHAnsi" w:cstheme="minorHAnsi"/>
          <w:b w:val="0"/>
          <w:bCs/>
          <w:smallCaps w:val="0"/>
          <w:szCs w:val="28"/>
        </w:rPr>
      </w:pPr>
      <w:r w:rsidRPr="00381DFD">
        <w:rPr>
          <w:rFonts w:asciiTheme="minorHAnsi" w:hAnsiTheme="minorHAnsi" w:cstheme="minorHAnsi"/>
          <w:b w:val="0"/>
          <w:bCs/>
          <w:smallCaps w:val="0"/>
          <w:szCs w:val="28"/>
        </w:rPr>
        <w:t xml:space="preserve">Zu unterschätzen ist das nicht; denn der Grund: Ich muss noch meinen Vater begraben – wer von uns hätte dagegen etwas gesagt? </w:t>
      </w:r>
      <w:r w:rsidR="007A73A9" w:rsidRPr="00381DFD">
        <w:rPr>
          <w:rFonts w:asciiTheme="minorHAnsi" w:hAnsiTheme="minorHAnsi" w:cstheme="minorHAnsi"/>
          <w:b w:val="0"/>
          <w:bCs/>
          <w:smallCaps w:val="0"/>
          <w:szCs w:val="28"/>
        </w:rPr>
        <w:t>Das war</w:t>
      </w:r>
      <w:r w:rsidRPr="00381DFD">
        <w:rPr>
          <w:rFonts w:asciiTheme="minorHAnsi" w:hAnsiTheme="minorHAnsi" w:cstheme="minorHAnsi"/>
          <w:b w:val="0"/>
          <w:bCs/>
          <w:smallCaps w:val="0"/>
          <w:szCs w:val="28"/>
        </w:rPr>
        <w:t xml:space="preserve"> damals ein Pflichtgebot.</w:t>
      </w:r>
      <w:r w:rsidR="00EF6C76" w:rsidRPr="00381DFD">
        <w:rPr>
          <w:rFonts w:asciiTheme="minorHAnsi" w:hAnsiTheme="minorHAnsi" w:cstheme="minorHAnsi"/>
          <w:b w:val="0"/>
          <w:bCs/>
          <w:smallCaps w:val="0"/>
          <w:szCs w:val="28"/>
        </w:rPr>
        <w:t xml:space="preserve"> </w:t>
      </w:r>
    </w:p>
    <w:p w:rsidR="00187692" w:rsidRPr="00381DFD" w:rsidRDefault="00187692" w:rsidP="00381DFD">
      <w:pPr>
        <w:pStyle w:val="Stand-Fett"/>
        <w:tabs>
          <w:tab w:val="left" w:pos="397"/>
          <w:tab w:val="left" w:pos="567"/>
        </w:tabs>
        <w:rPr>
          <w:rFonts w:asciiTheme="minorHAnsi" w:hAnsiTheme="minorHAnsi" w:cstheme="minorHAnsi"/>
          <w:b w:val="0"/>
          <w:bCs/>
          <w:smallCaps w:val="0"/>
          <w:szCs w:val="28"/>
        </w:rPr>
      </w:pPr>
      <w:r w:rsidRPr="00381DFD">
        <w:rPr>
          <w:rFonts w:asciiTheme="minorHAnsi" w:hAnsiTheme="minorHAnsi" w:cstheme="minorHAnsi"/>
          <w:b w:val="0"/>
          <w:bCs/>
          <w:smallCaps w:val="0"/>
          <w:szCs w:val="28"/>
        </w:rPr>
        <w:t>Jesus sagt trotzdem: Lass die Toten ihre Toten begraben; du aber geh hin und verkündige das Reich Gottes</w:t>
      </w:r>
      <w:r w:rsidR="00460B40" w:rsidRPr="00381DFD">
        <w:rPr>
          <w:rFonts w:asciiTheme="minorHAnsi" w:hAnsiTheme="minorHAnsi" w:cstheme="minorHAnsi"/>
          <w:b w:val="0"/>
          <w:bCs/>
          <w:smallCaps w:val="0"/>
          <w:szCs w:val="28"/>
        </w:rPr>
        <w:t>.</w:t>
      </w:r>
    </w:p>
    <w:p w:rsidR="00C6278B" w:rsidRPr="00554AAF" w:rsidRDefault="00C6278B" w:rsidP="00381DFD">
      <w:pPr>
        <w:pStyle w:val="Stand-Fett"/>
        <w:tabs>
          <w:tab w:val="left" w:pos="397"/>
          <w:tab w:val="left" w:pos="567"/>
        </w:tabs>
        <w:rPr>
          <w:rFonts w:asciiTheme="minorHAnsi" w:hAnsiTheme="minorHAnsi" w:cstheme="minorHAnsi"/>
          <w:b w:val="0"/>
          <w:bCs/>
          <w:smallCaps w:val="0"/>
          <w:sz w:val="16"/>
          <w:szCs w:val="16"/>
        </w:rPr>
      </w:pPr>
    </w:p>
    <w:p w:rsidR="00C62894" w:rsidRPr="00381DFD" w:rsidRDefault="00460B40" w:rsidP="00381DFD">
      <w:pPr>
        <w:pStyle w:val="Stand-Fett"/>
        <w:tabs>
          <w:tab w:val="left" w:pos="397"/>
          <w:tab w:val="left" w:pos="567"/>
        </w:tabs>
        <w:rPr>
          <w:rFonts w:asciiTheme="minorHAnsi" w:hAnsiTheme="minorHAnsi" w:cstheme="minorHAnsi"/>
          <w:b w:val="0"/>
          <w:bCs/>
          <w:smallCaps w:val="0"/>
          <w:szCs w:val="28"/>
        </w:rPr>
      </w:pPr>
      <w:r w:rsidRPr="00381DFD">
        <w:rPr>
          <w:rFonts w:asciiTheme="minorHAnsi" w:hAnsiTheme="minorHAnsi" w:cstheme="minorHAnsi"/>
          <w:b w:val="0"/>
          <w:bCs/>
          <w:smallCaps w:val="0"/>
          <w:szCs w:val="28"/>
        </w:rPr>
        <w:t>Hat er das wirklich so gemeint? Ist Nachfolge ein Freibrief da</w:t>
      </w:r>
      <w:r w:rsidR="00EF6C76" w:rsidRPr="00381DFD">
        <w:rPr>
          <w:rFonts w:asciiTheme="minorHAnsi" w:hAnsiTheme="minorHAnsi" w:cstheme="minorHAnsi"/>
          <w:b w:val="0"/>
          <w:bCs/>
          <w:smallCaps w:val="0"/>
          <w:szCs w:val="28"/>
        </w:rPr>
        <w:t>für</w:t>
      </w:r>
      <w:r w:rsidR="00C6278B">
        <w:rPr>
          <w:rFonts w:asciiTheme="minorHAnsi" w:hAnsiTheme="minorHAnsi" w:cstheme="minorHAnsi"/>
          <w:b w:val="0"/>
          <w:bCs/>
          <w:smallCaps w:val="0"/>
          <w:szCs w:val="28"/>
        </w:rPr>
        <w:t>,</w:t>
      </w:r>
      <w:r w:rsidRPr="00381DFD">
        <w:rPr>
          <w:rFonts w:asciiTheme="minorHAnsi" w:hAnsiTheme="minorHAnsi" w:cstheme="minorHAnsi"/>
          <w:b w:val="0"/>
          <w:bCs/>
          <w:smallCaps w:val="0"/>
          <w:szCs w:val="28"/>
        </w:rPr>
        <w:t xml:space="preserve"> aus familiären Pflichten auszubrechen</w:t>
      </w:r>
      <w:r w:rsidR="00C62894" w:rsidRPr="00381DFD">
        <w:rPr>
          <w:rFonts w:asciiTheme="minorHAnsi" w:hAnsiTheme="minorHAnsi" w:cstheme="minorHAnsi"/>
          <w:b w:val="0"/>
          <w:bCs/>
          <w:smallCaps w:val="0"/>
          <w:szCs w:val="28"/>
        </w:rPr>
        <w:t>, um nur noch für den Glauben zu leben</w:t>
      </w:r>
      <w:r w:rsidRPr="00381DFD">
        <w:rPr>
          <w:rFonts w:asciiTheme="minorHAnsi" w:hAnsiTheme="minorHAnsi" w:cstheme="minorHAnsi"/>
          <w:b w:val="0"/>
          <w:bCs/>
          <w:smallCaps w:val="0"/>
          <w:szCs w:val="28"/>
        </w:rPr>
        <w:t>?</w:t>
      </w:r>
      <w:r w:rsidR="00C62894" w:rsidRPr="00381DFD">
        <w:rPr>
          <w:rFonts w:asciiTheme="minorHAnsi" w:hAnsiTheme="minorHAnsi" w:cstheme="minorHAnsi"/>
          <w:b w:val="0"/>
          <w:bCs/>
          <w:smallCaps w:val="0"/>
          <w:szCs w:val="28"/>
        </w:rPr>
        <w:t xml:space="preserve"> Ist das gemeint?</w:t>
      </w:r>
    </w:p>
    <w:p w:rsidR="00C62894" w:rsidRPr="00554AAF" w:rsidRDefault="00C62894" w:rsidP="00381DFD">
      <w:pPr>
        <w:pStyle w:val="Stand-Fett"/>
        <w:tabs>
          <w:tab w:val="left" w:pos="397"/>
          <w:tab w:val="left" w:pos="567"/>
        </w:tabs>
        <w:rPr>
          <w:rFonts w:asciiTheme="minorHAnsi" w:hAnsiTheme="minorHAnsi" w:cstheme="minorHAnsi"/>
          <w:b w:val="0"/>
          <w:bCs/>
          <w:smallCaps w:val="0"/>
          <w:sz w:val="16"/>
          <w:szCs w:val="16"/>
        </w:rPr>
      </w:pPr>
    </w:p>
    <w:p w:rsidR="00C62894" w:rsidRPr="00381DFD" w:rsidRDefault="00C62894" w:rsidP="00381DFD">
      <w:pPr>
        <w:pStyle w:val="Stand-Fett"/>
        <w:tabs>
          <w:tab w:val="left" w:pos="397"/>
          <w:tab w:val="left" w:pos="567"/>
        </w:tabs>
        <w:rPr>
          <w:rFonts w:asciiTheme="minorHAnsi" w:hAnsiTheme="minorHAnsi" w:cstheme="minorHAnsi"/>
          <w:b w:val="0"/>
          <w:bCs/>
          <w:smallCaps w:val="0"/>
          <w:szCs w:val="28"/>
        </w:rPr>
      </w:pPr>
      <w:r w:rsidRPr="00381DFD">
        <w:rPr>
          <w:rFonts w:asciiTheme="minorHAnsi" w:hAnsiTheme="minorHAnsi" w:cstheme="minorHAnsi"/>
          <w:b w:val="0"/>
          <w:bCs/>
          <w:smallCaps w:val="0"/>
          <w:szCs w:val="28"/>
        </w:rPr>
        <w:t xml:space="preserve">Bei diesem Wort Jesu muss man bedenken: Die Familien waren damals größer als heute. Wenn </w:t>
      </w:r>
      <w:r w:rsidR="00622A4F" w:rsidRPr="00381DFD">
        <w:rPr>
          <w:rFonts w:asciiTheme="minorHAnsi" w:hAnsiTheme="minorHAnsi" w:cstheme="minorHAnsi"/>
          <w:b w:val="0"/>
          <w:bCs/>
          <w:smallCaps w:val="0"/>
          <w:szCs w:val="28"/>
        </w:rPr>
        <w:t>E</w:t>
      </w:r>
      <w:r w:rsidRPr="00381DFD">
        <w:rPr>
          <w:rFonts w:asciiTheme="minorHAnsi" w:hAnsiTheme="minorHAnsi" w:cstheme="minorHAnsi"/>
          <w:b w:val="0"/>
          <w:bCs/>
          <w:smallCaps w:val="0"/>
          <w:szCs w:val="28"/>
        </w:rPr>
        <w:t>iner für den Dienst am Tempel</w:t>
      </w:r>
      <w:r w:rsidR="00EF6C76" w:rsidRPr="00381DFD">
        <w:rPr>
          <w:rFonts w:asciiTheme="minorHAnsi" w:hAnsiTheme="minorHAnsi" w:cstheme="minorHAnsi"/>
          <w:b w:val="0"/>
          <w:bCs/>
          <w:smallCaps w:val="0"/>
          <w:szCs w:val="28"/>
        </w:rPr>
        <w:t xml:space="preserve">, </w:t>
      </w:r>
      <w:r w:rsidRPr="00381DFD">
        <w:rPr>
          <w:rFonts w:asciiTheme="minorHAnsi" w:hAnsiTheme="minorHAnsi" w:cstheme="minorHAnsi"/>
          <w:b w:val="0"/>
          <w:bCs/>
          <w:smallCaps w:val="0"/>
          <w:szCs w:val="28"/>
        </w:rPr>
        <w:t>später für den Dienst an der Kirche</w:t>
      </w:r>
      <w:r w:rsidR="00EF6C76" w:rsidRPr="00381DFD">
        <w:rPr>
          <w:rFonts w:asciiTheme="minorHAnsi" w:hAnsiTheme="minorHAnsi" w:cstheme="minorHAnsi"/>
          <w:b w:val="0"/>
          <w:bCs/>
          <w:smallCaps w:val="0"/>
          <w:szCs w:val="28"/>
        </w:rPr>
        <w:t>,</w:t>
      </w:r>
      <w:r w:rsidRPr="00381DFD">
        <w:rPr>
          <w:rFonts w:asciiTheme="minorHAnsi" w:hAnsiTheme="minorHAnsi" w:cstheme="minorHAnsi"/>
          <w:b w:val="0"/>
          <w:bCs/>
          <w:smallCaps w:val="0"/>
          <w:szCs w:val="28"/>
        </w:rPr>
        <w:t xml:space="preserve"> freigestellt wurde, waren eben Geschwister da. Die übernahmen dann die</w:t>
      </w:r>
      <w:r w:rsidR="00622A4F" w:rsidRPr="00381DFD">
        <w:rPr>
          <w:rFonts w:asciiTheme="minorHAnsi" w:hAnsiTheme="minorHAnsi" w:cstheme="minorHAnsi"/>
          <w:b w:val="0"/>
          <w:bCs/>
          <w:smallCaps w:val="0"/>
          <w:szCs w:val="28"/>
        </w:rPr>
        <w:t xml:space="preserve"> familiären</w:t>
      </w:r>
      <w:r w:rsidRPr="00381DFD">
        <w:rPr>
          <w:rFonts w:asciiTheme="minorHAnsi" w:hAnsiTheme="minorHAnsi" w:cstheme="minorHAnsi"/>
          <w:b w:val="0"/>
          <w:bCs/>
          <w:smallCaps w:val="0"/>
          <w:szCs w:val="28"/>
        </w:rPr>
        <w:t xml:space="preserve"> Pflicht</w:t>
      </w:r>
      <w:r w:rsidR="00622A4F" w:rsidRPr="00381DFD">
        <w:rPr>
          <w:rFonts w:asciiTheme="minorHAnsi" w:hAnsiTheme="minorHAnsi" w:cstheme="minorHAnsi"/>
          <w:b w:val="0"/>
          <w:bCs/>
          <w:smallCaps w:val="0"/>
          <w:szCs w:val="28"/>
        </w:rPr>
        <w:t>en</w:t>
      </w:r>
      <w:r w:rsidR="00EF6C76" w:rsidRPr="00381DFD">
        <w:rPr>
          <w:rFonts w:asciiTheme="minorHAnsi" w:hAnsiTheme="minorHAnsi" w:cstheme="minorHAnsi"/>
          <w:b w:val="0"/>
          <w:bCs/>
          <w:smallCaps w:val="0"/>
          <w:szCs w:val="28"/>
        </w:rPr>
        <w:t>.</w:t>
      </w:r>
      <w:r w:rsidRPr="00381DFD">
        <w:rPr>
          <w:rFonts w:asciiTheme="minorHAnsi" w:hAnsiTheme="minorHAnsi" w:cstheme="minorHAnsi"/>
          <w:b w:val="0"/>
          <w:bCs/>
          <w:smallCaps w:val="0"/>
          <w:szCs w:val="28"/>
        </w:rPr>
        <w:t xml:space="preserve"> Das </w:t>
      </w:r>
      <w:r w:rsidR="00622A4F" w:rsidRPr="00381DFD">
        <w:rPr>
          <w:rFonts w:asciiTheme="minorHAnsi" w:hAnsiTheme="minorHAnsi" w:cstheme="minorHAnsi"/>
          <w:b w:val="0"/>
          <w:bCs/>
          <w:smallCaps w:val="0"/>
          <w:szCs w:val="28"/>
        </w:rPr>
        <w:t>G</w:t>
      </w:r>
      <w:r w:rsidRPr="00381DFD">
        <w:rPr>
          <w:rFonts w:asciiTheme="minorHAnsi" w:hAnsiTheme="minorHAnsi" w:cstheme="minorHAnsi"/>
          <w:b w:val="0"/>
          <w:bCs/>
          <w:smallCaps w:val="0"/>
          <w:szCs w:val="28"/>
        </w:rPr>
        <w:t xml:space="preserve">ebot wurde erfüllt. </w:t>
      </w:r>
      <w:r w:rsidR="00622A4F" w:rsidRPr="00381DFD">
        <w:rPr>
          <w:rFonts w:asciiTheme="minorHAnsi" w:hAnsiTheme="minorHAnsi" w:cstheme="minorHAnsi"/>
          <w:b w:val="0"/>
          <w:bCs/>
          <w:smallCaps w:val="0"/>
          <w:szCs w:val="28"/>
        </w:rPr>
        <w:t>E</w:t>
      </w:r>
      <w:r w:rsidRPr="00381DFD">
        <w:rPr>
          <w:rFonts w:asciiTheme="minorHAnsi" w:hAnsiTheme="minorHAnsi" w:cstheme="minorHAnsi"/>
          <w:b w:val="0"/>
          <w:bCs/>
          <w:smallCaps w:val="0"/>
          <w:szCs w:val="28"/>
        </w:rPr>
        <w:t>ine</w:t>
      </w:r>
      <w:r w:rsidR="00EF6C76" w:rsidRPr="00381DFD">
        <w:rPr>
          <w:rFonts w:asciiTheme="minorHAnsi" w:hAnsiTheme="minorHAnsi" w:cstheme="minorHAnsi"/>
          <w:b w:val="0"/>
          <w:bCs/>
          <w:smallCaps w:val="0"/>
          <w:szCs w:val="28"/>
        </w:rPr>
        <w:t>r</w:t>
      </w:r>
      <w:r w:rsidRPr="00381DFD">
        <w:rPr>
          <w:rFonts w:asciiTheme="minorHAnsi" w:hAnsiTheme="minorHAnsi" w:cstheme="minorHAnsi"/>
          <w:b w:val="0"/>
          <w:bCs/>
          <w:smallCaps w:val="0"/>
          <w:szCs w:val="28"/>
        </w:rPr>
        <w:t xml:space="preserve"> aus der Familie war </w:t>
      </w:r>
      <w:r w:rsidR="00EF6C76" w:rsidRPr="00381DFD">
        <w:rPr>
          <w:rFonts w:asciiTheme="minorHAnsi" w:hAnsiTheme="minorHAnsi" w:cstheme="minorHAnsi"/>
          <w:b w:val="0"/>
          <w:bCs/>
          <w:smallCaps w:val="0"/>
          <w:szCs w:val="28"/>
        </w:rPr>
        <w:t xml:space="preserve">dann </w:t>
      </w:r>
      <w:r w:rsidRPr="00381DFD">
        <w:rPr>
          <w:rFonts w:asciiTheme="minorHAnsi" w:hAnsiTheme="minorHAnsi" w:cstheme="minorHAnsi"/>
          <w:b w:val="0"/>
          <w:bCs/>
          <w:smallCaps w:val="0"/>
          <w:szCs w:val="28"/>
        </w:rPr>
        <w:t xml:space="preserve">frei für den </w:t>
      </w:r>
      <w:r w:rsidR="00EF6C76" w:rsidRPr="00381DFD">
        <w:rPr>
          <w:rFonts w:asciiTheme="minorHAnsi" w:hAnsiTheme="minorHAnsi" w:cstheme="minorHAnsi"/>
          <w:b w:val="0"/>
          <w:bCs/>
          <w:smallCaps w:val="0"/>
          <w:szCs w:val="28"/>
        </w:rPr>
        <w:t>Glaubensd</w:t>
      </w:r>
      <w:r w:rsidRPr="00381DFD">
        <w:rPr>
          <w:rFonts w:asciiTheme="minorHAnsi" w:hAnsiTheme="minorHAnsi" w:cstheme="minorHAnsi"/>
          <w:b w:val="0"/>
          <w:bCs/>
          <w:smallCaps w:val="0"/>
          <w:szCs w:val="28"/>
        </w:rPr>
        <w:t>ienst.</w:t>
      </w:r>
    </w:p>
    <w:p w:rsidR="00C62894" w:rsidRPr="001151D6" w:rsidRDefault="00C62894" w:rsidP="00381DFD">
      <w:pPr>
        <w:pStyle w:val="Stand-Fett"/>
        <w:tabs>
          <w:tab w:val="left" w:pos="397"/>
          <w:tab w:val="left" w:pos="567"/>
        </w:tabs>
        <w:rPr>
          <w:rFonts w:asciiTheme="minorHAnsi" w:hAnsiTheme="minorHAnsi" w:cstheme="minorHAnsi"/>
          <w:b w:val="0"/>
          <w:bCs/>
          <w:smallCaps w:val="0"/>
          <w:sz w:val="20"/>
          <w:szCs w:val="20"/>
        </w:rPr>
      </w:pPr>
    </w:p>
    <w:p w:rsidR="00C6278B" w:rsidRDefault="00C6278B" w:rsidP="00C6278B">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Cs w:val="28"/>
        </w:rPr>
      </w:pPr>
      <w:r>
        <w:rPr>
          <w:rFonts w:asciiTheme="minorHAnsi" w:hAnsiTheme="minorHAnsi" w:cstheme="minorHAnsi"/>
          <w:smallCaps w:val="0"/>
          <w:szCs w:val="28"/>
        </w:rPr>
        <w:t>Nachfolge ist wie Rufbereitschaft</w:t>
      </w:r>
    </w:p>
    <w:p w:rsidR="00C6278B" w:rsidRPr="001151D6" w:rsidRDefault="00C6278B" w:rsidP="00381DFD">
      <w:pPr>
        <w:pStyle w:val="Stand-Fett"/>
        <w:tabs>
          <w:tab w:val="left" w:pos="397"/>
          <w:tab w:val="left" w:pos="567"/>
        </w:tabs>
        <w:rPr>
          <w:rFonts w:asciiTheme="minorHAnsi" w:hAnsiTheme="minorHAnsi" w:cstheme="minorHAnsi"/>
          <w:smallCaps w:val="0"/>
          <w:sz w:val="20"/>
          <w:szCs w:val="20"/>
        </w:rPr>
      </w:pPr>
    </w:p>
    <w:p w:rsidR="00C6278B" w:rsidRDefault="00C62894" w:rsidP="00381DFD">
      <w:pPr>
        <w:pStyle w:val="Stand-Fett"/>
        <w:tabs>
          <w:tab w:val="left" w:pos="397"/>
          <w:tab w:val="left" w:pos="567"/>
        </w:tabs>
        <w:rPr>
          <w:rFonts w:asciiTheme="minorHAnsi" w:hAnsiTheme="minorHAnsi" w:cstheme="minorHAnsi"/>
          <w:smallCaps w:val="0"/>
          <w:szCs w:val="28"/>
        </w:rPr>
      </w:pPr>
      <w:r w:rsidRPr="00381DFD">
        <w:rPr>
          <w:rFonts w:asciiTheme="minorHAnsi" w:hAnsiTheme="minorHAnsi" w:cstheme="minorHAnsi"/>
          <w:smallCaps w:val="0"/>
          <w:szCs w:val="28"/>
        </w:rPr>
        <w:t xml:space="preserve">Ich glaube aber, dass Jesus noch etwas ganz Anderes meint. Man kann es mit der Rufbereitschaft eines Arztes oder eines Feuerwehrmannes vergleichen. </w:t>
      </w:r>
    </w:p>
    <w:p w:rsidR="00C6278B" w:rsidRPr="00554AAF" w:rsidRDefault="00C6278B" w:rsidP="00381DFD">
      <w:pPr>
        <w:pStyle w:val="Stand-Fett"/>
        <w:tabs>
          <w:tab w:val="left" w:pos="397"/>
          <w:tab w:val="left" w:pos="567"/>
        </w:tabs>
        <w:rPr>
          <w:rFonts w:asciiTheme="minorHAnsi" w:hAnsiTheme="minorHAnsi" w:cstheme="minorHAnsi"/>
          <w:smallCaps w:val="0"/>
          <w:sz w:val="16"/>
          <w:szCs w:val="16"/>
        </w:rPr>
      </w:pPr>
    </w:p>
    <w:p w:rsidR="0070481B" w:rsidRPr="00381DFD" w:rsidRDefault="00C62894" w:rsidP="00381DFD">
      <w:pPr>
        <w:pStyle w:val="Stand-Fett"/>
        <w:tabs>
          <w:tab w:val="left" w:pos="397"/>
          <w:tab w:val="left" w:pos="567"/>
        </w:tabs>
        <w:rPr>
          <w:rFonts w:asciiTheme="minorHAnsi" w:hAnsiTheme="minorHAnsi" w:cstheme="minorHAnsi"/>
          <w:b w:val="0"/>
          <w:bCs/>
          <w:smallCaps w:val="0"/>
          <w:szCs w:val="28"/>
        </w:rPr>
      </w:pPr>
      <w:r w:rsidRPr="00381DFD">
        <w:rPr>
          <w:rFonts w:asciiTheme="minorHAnsi" w:hAnsiTheme="minorHAnsi" w:cstheme="minorHAnsi"/>
          <w:b w:val="0"/>
          <w:bCs/>
          <w:smallCaps w:val="0"/>
          <w:szCs w:val="28"/>
        </w:rPr>
        <w:t>Wenn der Pi</w:t>
      </w:r>
      <w:r w:rsidR="00622A4F" w:rsidRPr="00381DFD">
        <w:rPr>
          <w:rFonts w:asciiTheme="minorHAnsi" w:hAnsiTheme="minorHAnsi" w:cstheme="minorHAnsi"/>
          <w:b w:val="0"/>
          <w:bCs/>
          <w:smallCaps w:val="0"/>
          <w:szCs w:val="28"/>
        </w:rPr>
        <w:t>e</w:t>
      </w:r>
      <w:r w:rsidRPr="00381DFD">
        <w:rPr>
          <w:rFonts w:asciiTheme="minorHAnsi" w:hAnsiTheme="minorHAnsi" w:cstheme="minorHAnsi"/>
          <w:b w:val="0"/>
          <w:bCs/>
          <w:smallCaps w:val="0"/>
          <w:szCs w:val="28"/>
        </w:rPr>
        <w:t xml:space="preserve">pser losgeht, dann gilt es! Da muss jemand </w:t>
      </w:r>
      <w:r w:rsidR="00460B40" w:rsidRPr="00381DFD">
        <w:rPr>
          <w:rFonts w:asciiTheme="minorHAnsi" w:hAnsiTheme="minorHAnsi" w:cstheme="minorHAnsi"/>
          <w:b w:val="0"/>
          <w:bCs/>
          <w:smallCaps w:val="0"/>
          <w:szCs w:val="28"/>
        </w:rPr>
        <w:t xml:space="preserve">versorgt </w:t>
      </w:r>
      <w:r w:rsidRPr="00381DFD">
        <w:rPr>
          <w:rFonts w:asciiTheme="minorHAnsi" w:hAnsiTheme="minorHAnsi" w:cstheme="minorHAnsi"/>
          <w:b w:val="0"/>
          <w:bCs/>
          <w:smallCaps w:val="0"/>
          <w:szCs w:val="28"/>
        </w:rPr>
        <w:t>oder gerettet werden – und jede Minute zählt.</w:t>
      </w:r>
      <w:r w:rsidR="00622A4F" w:rsidRPr="00381DFD">
        <w:rPr>
          <w:rFonts w:asciiTheme="minorHAnsi" w:hAnsiTheme="minorHAnsi" w:cstheme="minorHAnsi"/>
          <w:b w:val="0"/>
          <w:bCs/>
          <w:smallCaps w:val="0"/>
          <w:szCs w:val="28"/>
        </w:rPr>
        <w:t xml:space="preserve"> </w:t>
      </w:r>
      <w:r w:rsidRPr="00381DFD">
        <w:rPr>
          <w:rFonts w:asciiTheme="minorHAnsi" w:hAnsiTheme="minorHAnsi" w:cstheme="minorHAnsi"/>
          <w:b w:val="0"/>
          <w:bCs/>
          <w:smallCaps w:val="0"/>
          <w:szCs w:val="28"/>
        </w:rPr>
        <w:t xml:space="preserve">Da musst du alles liegen lassen. Es gilt nur noch dein Dienst für den Nächsten. </w:t>
      </w:r>
      <w:r w:rsidR="00460B40" w:rsidRPr="00381DFD">
        <w:rPr>
          <w:rFonts w:asciiTheme="minorHAnsi" w:hAnsiTheme="minorHAnsi" w:cstheme="minorHAnsi"/>
          <w:b w:val="0"/>
          <w:bCs/>
          <w:smallCaps w:val="0"/>
          <w:szCs w:val="28"/>
        </w:rPr>
        <w:t xml:space="preserve">Und es </w:t>
      </w:r>
      <w:r w:rsidRPr="00381DFD">
        <w:rPr>
          <w:rFonts w:asciiTheme="minorHAnsi" w:hAnsiTheme="minorHAnsi" w:cstheme="minorHAnsi"/>
          <w:b w:val="0"/>
          <w:bCs/>
          <w:smallCaps w:val="0"/>
          <w:szCs w:val="28"/>
        </w:rPr>
        <w:t>ist klar: Du kannst dich nicht mehr groß verabschieden</w:t>
      </w:r>
      <w:r w:rsidR="00EF6C76" w:rsidRPr="00381DFD">
        <w:rPr>
          <w:rFonts w:asciiTheme="minorHAnsi" w:hAnsiTheme="minorHAnsi" w:cstheme="minorHAnsi"/>
          <w:b w:val="0"/>
          <w:bCs/>
          <w:smallCaps w:val="0"/>
          <w:szCs w:val="28"/>
        </w:rPr>
        <w:t>. D</w:t>
      </w:r>
      <w:r w:rsidRPr="00381DFD">
        <w:rPr>
          <w:rFonts w:asciiTheme="minorHAnsi" w:hAnsiTheme="minorHAnsi" w:cstheme="minorHAnsi"/>
          <w:b w:val="0"/>
          <w:bCs/>
          <w:smallCaps w:val="0"/>
          <w:szCs w:val="28"/>
        </w:rPr>
        <w:t>eine persön</w:t>
      </w:r>
      <w:r w:rsidR="0070481B" w:rsidRPr="00381DFD">
        <w:rPr>
          <w:rFonts w:asciiTheme="minorHAnsi" w:hAnsiTheme="minorHAnsi" w:cstheme="minorHAnsi"/>
          <w:b w:val="0"/>
          <w:bCs/>
          <w:smallCaps w:val="0"/>
          <w:szCs w:val="28"/>
        </w:rPr>
        <w:t>lichen Probleme dürfen und müssen zurückbleiben.</w:t>
      </w:r>
      <w:r w:rsidR="00EF6C76" w:rsidRPr="00381DFD">
        <w:rPr>
          <w:rFonts w:asciiTheme="minorHAnsi" w:hAnsiTheme="minorHAnsi" w:cstheme="minorHAnsi"/>
          <w:b w:val="0"/>
          <w:bCs/>
          <w:smallCaps w:val="0"/>
          <w:szCs w:val="28"/>
        </w:rPr>
        <w:t xml:space="preserve"> </w:t>
      </w:r>
      <w:r w:rsidR="0070481B" w:rsidRPr="00381DFD">
        <w:rPr>
          <w:rFonts w:asciiTheme="minorHAnsi" w:hAnsiTheme="minorHAnsi" w:cstheme="minorHAnsi"/>
          <w:b w:val="0"/>
          <w:bCs/>
          <w:smallCaps w:val="0"/>
          <w:szCs w:val="28"/>
        </w:rPr>
        <w:t xml:space="preserve">Allerdings kannst du so einen Dienst nur übernehmen, wenn dein Umfeld </w:t>
      </w:r>
      <w:r w:rsidR="00EF6C76" w:rsidRPr="00381DFD">
        <w:rPr>
          <w:rFonts w:asciiTheme="minorHAnsi" w:hAnsiTheme="minorHAnsi" w:cstheme="minorHAnsi"/>
          <w:b w:val="0"/>
          <w:bCs/>
          <w:smallCaps w:val="0"/>
          <w:szCs w:val="28"/>
        </w:rPr>
        <w:t>dazu passt</w:t>
      </w:r>
      <w:r w:rsidR="0070481B" w:rsidRPr="00381DFD">
        <w:rPr>
          <w:rFonts w:asciiTheme="minorHAnsi" w:hAnsiTheme="minorHAnsi" w:cstheme="minorHAnsi"/>
          <w:b w:val="0"/>
          <w:bCs/>
          <w:smallCaps w:val="0"/>
          <w:szCs w:val="28"/>
        </w:rPr>
        <w:t>.</w:t>
      </w:r>
    </w:p>
    <w:p w:rsidR="00C6278B" w:rsidRPr="001151D6" w:rsidRDefault="00C6278B" w:rsidP="00381DFD">
      <w:pPr>
        <w:pStyle w:val="Stand-Fett"/>
        <w:tabs>
          <w:tab w:val="left" w:pos="397"/>
          <w:tab w:val="left" w:pos="567"/>
        </w:tabs>
        <w:rPr>
          <w:rFonts w:asciiTheme="minorHAnsi" w:hAnsiTheme="minorHAnsi" w:cstheme="minorHAnsi"/>
          <w:b w:val="0"/>
          <w:bCs/>
          <w:smallCaps w:val="0"/>
          <w:sz w:val="20"/>
          <w:szCs w:val="20"/>
        </w:rPr>
      </w:pPr>
    </w:p>
    <w:p w:rsidR="00C6278B" w:rsidRPr="00C6278B" w:rsidRDefault="00C6278B" w:rsidP="00554AAF">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Cs w:val="28"/>
        </w:rPr>
      </w:pPr>
      <w:r w:rsidRPr="00C6278B">
        <w:rPr>
          <w:rFonts w:asciiTheme="minorHAnsi" w:hAnsiTheme="minorHAnsi" w:cstheme="minorHAnsi"/>
          <w:smallCaps w:val="0"/>
          <w:szCs w:val="28"/>
        </w:rPr>
        <w:t xml:space="preserve">Nachfolge heißt </w:t>
      </w:r>
      <w:proofErr w:type="gramStart"/>
      <w:r w:rsidRPr="00C6278B">
        <w:rPr>
          <w:rFonts w:asciiTheme="minorHAnsi" w:hAnsiTheme="minorHAnsi" w:cstheme="minorHAnsi"/>
          <w:smallCaps w:val="0"/>
          <w:szCs w:val="28"/>
        </w:rPr>
        <w:t>dort bleiben</w:t>
      </w:r>
      <w:proofErr w:type="gramEnd"/>
      <w:r w:rsidRPr="00C6278B">
        <w:rPr>
          <w:rFonts w:asciiTheme="minorHAnsi" w:hAnsiTheme="minorHAnsi" w:cstheme="minorHAnsi"/>
          <w:smallCaps w:val="0"/>
          <w:szCs w:val="28"/>
        </w:rPr>
        <w:t>, wo du gebrauchst wirst</w:t>
      </w:r>
    </w:p>
    <w:p w:rsidR="00C6278B" w:rsidRPr="001151D6" w:rsidRDefault="00C6278B" w:rsidP="00381DFD">
      <w:pPr>
        <w:pStyle w:val="Stand-Fett"/>
        <w:tabs>
          <w:tab w:val="left" w:pos="397"/>
          <w:tab w:val="left" w:pos="567"/>
        </w:tabs>
        <w:rPr>
          <w:rFonts w:asciiTheme="minorHAnsi" w:hAnsiTheme="minorHAnsi" w:cstheme="minorHAnsi"/>
          <w:b w:val="0"/>
          <w:bCs/>
          <w:smallCaps w:val="0"/>
          <w:sz w:val="20"/>
          <w:szCs w:val="20"/>
        </w:rPr>
      </w:pPr>
    </w:p>
    <w:p w:rsidR="0070481B" w:rsidRPr="00381DFD" w:rsidRDefault="00C6278B" w:rsidP="00381DFD">
      <w:pPr>
        <w:pStyle w:val="Stand-Fett"/>
        <w:tabs>
          <w:tab w:val="left" w:pos="397"/>
          <w:tab w:val="left" w:pos="567"/>
        </w:tabs>
        <w:rPr>
          <w:rFonts w:asciiTheme="minorHAnsi" w:hAnsiTheme="minorHAnsi" w:cstheme="minorHAnsi"/>
          <w:b w:val="0"/>
          <w:bCs/>
          <w:smallCaps w:val="0"/>
          <w:szCs w:val="28"/>
        </w:rPr>
      </w:pPr>
      <w:r>
        <w:rPr>
          <w:rFonts w:asciiTheme="minorHAnsi" w:hAnsiTheme="minorHAnsi" w:cstheme="minorHAnsi"/>
          <w:b w:val="0"/>
          <w:bCs/>
          <w:smallCaps w:val="0"/>
          <w:szCs w:val="28"/>
        </w:rPr>
        <w:t>Doch</w:t>
      </w:r>
      <w:r w:rsidR="00EF6C76" w:rsidRPr="00381DFD">
        <w:rPr>
          <w:rFonts w:asciiTheme="minorHAnsi" w:hAnsiTheme="minorHAnsi" w:cstheme="minorHAnsi"/>
          <w:b w:val="0"/>
          <w:bCs/>
          <w:smallCaps w:val="0"/>
          <w:szCs w:val="28"/>
        </w:rPr>
        <w:t xml:space="preserve"> nicht alle </w:t>
      </w:r>
      <w:r>
        <w:rPr>
          <w:rFonts w:asciiTheme="minorHAnsi" w:hAnsiTheme="minorHAnsi" w:cstheme="minorHAnsi"/>
          <w:b w:val="0"/>
          <w:bCs/>
          <w:smallCaps w:val="0"/>
          <w:szCs w:val="28"/>
        </w:rPr>
        <w:t xml:space="preserve">können so eine Rufbereitschaft </w:t>
      </w:r>
      <w:r w:rsidR="00EF6C76" w:rsidRPr="00381DFD">
        <w:rPr>
          <w:rFonts w:asciiTheme="minorHAnsi" w:hAnsiTheme="minorHAnsi" w:cstheme="minorHAnsi"/>
          <w:b w:val="0"/>
          <w:bCs/>
          <w:smallCaps w:val="0"/>
          <w:szCs w:val="28"/>
        </w:rPr>
        <w:t>übernehmen</w:t>
      </w:r>
      <w:r>
        <w:rPr>
          <w:rFonts w:asciiTheme="minorHAnsi" w:hAnsiTheme="minorHAnsi" w:cstheme="minorHAnsi"/>
          <w:b w:val="0"/>
          <w:bCs/>
          <w:smallCaps w:val="0"/>
          <w:szCs w:val="28"/>
        </w:rPr>
        <w:t>. Sie</w:t>
      </w:r>
      <w:r w:rsidR="00EF6C76" w:rsidRPr="00381DFD">
        <w:rPr>
          <w:rFonts w:asciiTheme="minorHAnsi" w:hAnsiTheme="minorHAnsi" w:cstheme="minorHAnsi"/>
          <w:b w:val="0"/>
          <w:bCs/>
          <w:smallCaps w:val="0"/>
          <w:szCs w:val="28"/>
        </w:rPr>
        <w:t xml:space="preserve"> k</w:t>
      </w:r>
      <w:r w:rsidR="0070481B" w:rsidRPr="00381DFD">
        <w:rPr>
          <w:rFonts w:asciiTheme="minorHAnsi" w:hAnsiTheme="minorHAnsi" w:cstheme="minorHAnsi"/>
          <w:b w:val="0"/>
          <w:bCs/>
          <w:smallCaps w:val="0"/>
          <w:szCs w:val="28"/>
        </w:rPr>
        <w:t xml:space="preserve">önnen </w:t>
      </w:r>
      <w:r w:rsidR="00EF6C76" w:rsidRPr="00381DFD">
        <w:rPr>
          <w:rFonts w:asciiTheme="minorHAnsi" w:hAnsiTheme="minorHAnsi" w:cstheme="minorHAnsi"/>
          <w:b w:val="0"/>
          <w:bCs/>
          <w:smallCaps w:val="0"/>
          <w:szCs w:val="28"/>
        </w:rPr>
        <w:t>nicht einfach aus dem Beruf oder den familiären Bindungen aussteigen.</w:t>
      </w:r>
      <w:r w:rsidR="0070481B" w:rsidRPr="00381DFD">
        <w:rPr>
          <w:rFonts w:asciiTheme="minorHAnsi" w:hAnsiTheme="minorHAnsi" w:cstheme="minorHAnsi"/>
          <w:b w:val="0"/>
          <w:bCs/>
          <w:smallCaps w:val="0"/>
          <w:szCs w:val="28"/>
        </w:rPr>
        <w:t xml:space="preserve"> Manche müssen sich um </w:t>
      </w:r>
      <w:r w:rsidR="00EF6C76" w:rsidRPr="00381DFD">
        <w:rPr>
          <w:rFonts w:asciiTheme="minorHAnsi" w:hAnsiTheme="minorHAnsi" w:cstheme="minorHAnsi"/>
          <w:b w:val="0"/>
          <w:bCs/>
          <w:smallCaps w:val="0"/>
          <w:szCs w:val="28"/>
        </w:rPr>
        <w:t>die</w:t>
      </w:r>
      <w:r w:rsidR="0070481B" w:rsidRPr="00381DFD">
        <w:rPr>
          <w:rFonts w:asciiTheme="minorHAnsi" w:hAnsiTheme="minorHAnsi" w:cstheme="minorHAnsi"/>
          <w:b w:val="0"/>
          <w:bCs/>
          <w:smallCaps w:val="0"/>
          <w:szCs w:val="28"/>
        </w:rPr>
        <w:t xml:space="preserve"> Kinder, </w:t>
      </w:r>
      <w:r w:rsidR="006A339C" w:rsidRPr="00381DFD">
        <w:rPr>
          <w:rFonts w:asciiTheme="minorHAnsi" w:hAnsiTheme="minorHAnsi" w:cstheme="minorHAnsi"/>
          <w:b w:val="0"/>
          <w:bCs/>
          <w:smallCaps w:val="0"/>
          <w:szCs w:val="28"/>
        </w:rPr>
        <w:t xml:space="preserve">um </w:t>
      </w:r>
      <w:r w:rsidR="0070481B" w:rsidRPr="00381DFD">
        <w:rPr>
          <w:rFonts w:asciiTheme="minorHAnsi" w:hAnsiTheme="minorHAnsi" w:cstheme="minorHAnsi"/>
          <w:b w:val="0"/>
          <w:bCs/>
          <w:smallCaps w:val="0"/>
          <w:szCs w:val="28"/>
        </w:rPr>
        <w:t xml:space="preserve">kranke Eltern </w:t>
      </w:r>
      <w:r w:rsidR="00622A4F" w:rsidRPr="00381DFD">
        <w:rPr>
          <w:rFonts w:asciiTheme="minorHAnsi" w:hAnsiTheme="minorHAnsi" w:cstheme="minorHAnsi"/>
          <w:b w:val="0"/>
          <w:bCs/>
          <w:smallCaps w:val="0"/>
          <w:szCs w:val="28"/>
        </w:rPr>
        <w:t xml:space="preserve">oder um ihren Familienbetrieb </w:t>
      </w:r>
      <w:r w:rsidR="0070481B" w:rsidRPr="00381DFD">
        <w:rPr>
          <w:rFonts w:asciiTheme="minorHAnsi" w:hAnsiTheme="minorHAnsi" w:cstheme="minorHAnsi"/>
          <w:b w:val="0"/>
          <w:bCs/>
          <w:smallCaps w:val="0"/>
          <w:szCs w:val="28"/>
        </w:rPr>
        <w:t>kümmern und können nicht einfach immer so los.</w:t>
      </w:r>
    </w:p>
    <w:p w:rsidR="00EF6C76" w:rsidRPr="00554AAF" w:rsidRDefault="00EF6C76" w:rsidP="00381DFD">
      <w:pPr>
        <w:pStyle w:val="Stand-Fett"/>
        <w:tabs>
          <w:tab w:val="left" w:pos="397"/>
          <w:tab w:val="left" w:pos="567"/>
        </w:tabs>
        <w:rPr>
          <w:rFonts w:asciiTheme="minorHAnsi" w:hAnsiTheme="minorHAnsi" w:cstheme="minorHAnsi"/>
          <w:b w:val="0"/>
          <w:bCs/>
          <w:smallCaps w:val="0"/>
          <w:sz w:val="16"/>
          <w:szCs w:val="16"/>
        </w:rPr>
      </w:pPr>
    </w:p>
    <w:p w:rsidR="0070481B" w:rsidRPr="00381DFD" w:rsidRDefault="0070481B" w:rsidP="00381DFD">
      <w:pPr>
        <w:pStyle w:val="Stand-Fett"/>
        <w:tabs>
          <w:tab w:val="left" w:pos="397"/>
          <w:tab w:val="left" w:pos="567"/>
        </w:tabs>
        <w:rPr>
          <w:rFonts w:asciiTheme="minorHAnsi" w:hAnsiTheme="minorHAnsi" w:cstheme="minorHAnsi"/>
          <w:smallCaps w:val="0"/>
          <w:szCs w:val="28"/>
        </w:rPr>
      </w:pPr>
      <w:r w:rsidRPr="00381DFD">
        <w:rPr>
          <w:rFonts w:asciiTheme="minorHAnsi" w:hAnsiTheme="minorHAnsi" w:cstheme="minorHAnsi"/>
          <w:smallCaps w:val="0"/>
          <w:szCs w:val="28"/>
        </w:rPr>
        <w:t xml:space="preserve">Bei ihnen besteht die </w:t>
      </w:r>
      <w:r w:rsidR="00622A4F" w:rsidRPr="00381DFD">
        <w:rPr>
          <w:rFonts w:asciiTheme="minorHAnsi" w:hAnsiTheme="minorHAnsi" w:cstheme="minorHAnsi"/>
          <w:smallCaps w:val="0"/>
          <w:szCs w:val="28"/>
        </w:rPr>
        <w:t>N</w:t>
      </w:r>
      <w:r w:rsidRPr="00381DFD">
        <w:rPr>
          <w:rFonts w:asciiTheme="minorHAnsi" w:hAnsiTheme="minorHAnsi" w:cstheme="minorHAnsi"/>
          <w:smallCaps w:val="0"/>
          <w:szCs w:val="28"/>
        </w:rPr>
        <w:t xml:space="preserve">achfolge darin ihre Aufgabe vor Ort treu zu erfüllen. </w:t>
      </w:r>
    </w:p>
    <w:p w:rsidR="0070481B" w:rsidRPr="00381DFD" w:rsidRDefault="0070481B" w:rsidP="00381DFD">
      <w:pPr>
        <w:pStyle w:val="Stand-Fett"/>
        <w:tabs>
          <w:tab w:val="left" w:pos="397"/>
          <w:tab w:val="left" w:pos="567"/>
        </w:tabs>
        <w:rPr>
          <w:rFonts w:asciiTheme="minorHAnsi" w:hAnsiTheme="minorHAnsi" w:cstheme="minorHAnsi"/>
          <w:smallCaps w:val="0"/>
          <w:szCs w:val="28"/>
        </w:rPr>
      </w:pPr>
      <w:r w:rsidRPr="00381DFD">
        <w:rPr>
          <w:rFonts w:asciiTheme="minorHAnsi" w:hAnsiTheme="minorHAnsi" w:cstheme="minorHAnsi"/>
          <w:smallCaps w:val="0"/>
          <w:szCs w:val="28"/>
        </w:rPr>
        <w:t>Wo du stehst</w:t>
      </w:r>
      <w:r w:rsidR="00C6278B">
        <w:rPr>
          <w:rFonts w:asciiTheme="minorHAnsi" w:hAnsiTheme="minorHAnsi" w:cstheme="minorHAnsi"/>
          <w:smallCaps w:val="0"/>
          <w:szCs w:val="28"/>
        </w:rPr>
        <w:t xml:space="preserve"> und</w:t>
      </w:r>
      <w:r w:rsidRPr="00381DFD">
        <w:rPr>
          <w:rFonts w:asciiTheme="minorHAnsi" w:hAnsiTheme="minorHAnsi" w:cstheme="minorHAnsi"/>
          <w:smallCaps w:val="0"/>
          <w:szCs w:val="28"/>
        </w:rPr>
        <w:t xml:space="preserve"> Verantwortung trägst, tue es </w:t>
      </w:r>
      <w:r w:rsidR="00EA5DB4">
        <w:rPr>
          <w:rFonts w:asciiTheme="minorHAnsi" w:hAnsiTheme="minorHAnsi" w:cstheme="minorHAnsi"/>
          <w:smallCaps w:val="0"/>
          <w:szCs w:val="28"/>
        </w:rPr>
        <w:t>mit ganzem Herzen.</w:t>
      </w:r>
    </w:p>
    <w:p w:rsidR="00EA5DB4" w:rsidRPr="00554AAF" w:rsidRDefault="00EA5DB4" w:rsidP="00381DFD">
      <w:pPr>
        <w:pStyle w:val="Stand-Fett"/>
        <w:tabs>
          <w:tab w:val="left" w:pos="397"/>
          <w:tab w:val="left" w:pos="567"/>
        </w:tabs>
        <w:rPr>
          <w:rFonts w:asciiTheme="minorHAnsi" w:hAnsiTheme="minorHAnsi" w:cstheme="minorHAnsi"/>
          <w:b w:val="0"/>
          <w:bCs/>
          <w:smallCaps w:val="0"/>
          <w:sz w:val="16"/>
          <w:szCs w:val="16"/>
        </w:rPr>
      </w:pPr>
    </w:p>
    <w:p w:rsidR="00EA5583" w:rsidRPr="00EA5583" w:rsidRDefault="005020FE" w:rsidP="00381DFD">
      <w:pPr>
        <w:pStyle w:val="Stand-Fett"/>
        <w:tabs>
          <w:tab w:val="left" w:pos="397"/>
          <w:tab w:val="left" w:pos="567"/>
        </w:tabs>
        <w:rPr>
          <w:rFonts w:asciiTheme="minorHAnsi" w:hAnsiTheme="minorHAnsi" w:cstheme="minorHAnsi"/>
          <w:b w:val="0"/>
          <w:bCs/>
          <w:smallCaps w:val="0"/>
          <w:sz w:val="16"/>
          <w:szCs w:val="16"/>
        </w:rPr>
      </w:pPr>
      <w:r w:rsidRPr="00381DFD">
        <w:rPr>
          <w:rFonts w:asciiTheme="minorHAnsi" w:hAnsiTheme="minorHAnsi" w:cstheme="minorHAnsi"/>
          <w:b w:val="0"/>
          <w:bCs/>
          <w:smallCaps w:val="0"/>
          <w:szCs w:val="28"/>
        </w:rPr>
        <w:t xml:space="preserve">Das steckt in dem heutigen Leitsatz: </w:t>
      </w:r>
    </w:p>
    <w:p w:rsidR="005020FE" w:rsidRPr="00381DFD" w:rsidRDefault="005020FE" w:rsidP="00381DFD">
      <w:pPr>
        <w:pStyle w:val="Stand-Fett"/>
        <w:tabs>
          <w:tab w:val="left" w:pos="397"/>
          <w:tab w:val="left" w:pos="567"/>
        </w:tabs>
        <w:rPr>
          <w:rFonts w:asciiTheme="minorHAnsi" w:hAnsiTheme="minorHAnsi" w:cstheme="minorHAnsi"/>
          <w:bCs/>
          <w:smallCaps w:val="0"/>
          <w:szCs w:val="28"/>
        </w:rPr>
      </w:pPr>
      <w:r w:rsidRPr="00381DFD">
        <w:rPr>
          <w:rFonts w:asciiTheme="minorHAnsi" w:hAnsiTheme="minorHAnsi" w:cstheme="minorHAnsi"/>
          <w:bCs/>
          <w:smallCaps w:val="0"/>
          <w:szCs w:val="28"/>
        </w:rPr>
        <w:t>Wer seine Hand an den Pflug legt und sieht zurück, der ist nicht geschickt für das Reich Gottes. Lukas 9, 62</w:t>
      </w:r>
    </w:p>
    <w:p w:rsidR="00EF6C76" w:rsidRPr="00554AAF" w:rsidRDefault="00EF6C76" w:rsidP="00381DFD">
      <w:pPr>
        <w:pStyle w:val="Stand-Fett"/>
        <w:tabs>
          <w:tab w:val="left" w:pos="397"/>
          <w:tab w:val="left" w:pos="567"/>
        </w:tabs>
        <w:rPr>
          <w:rFonts w:asciiTheme="minorHAnsi" w:hAnsiTheme="minorHAnsi" w:cstheme="minorHAnsi"/>
          <w:bCs/>
          <w:smallCaps w:val="0"/>
          <w:sz w:val="16"/>
          <w:szCs w:val="16"/>
        </w:rPr>
      </w:pPr>
    </w:p>
    <w:p w:rsidR="005020FE" w:rsidRPr="00381DFD" w:rsidRDefault="005020FE" w:rsidP="00381DFD">
      <w:pPr>
        <w:pStyle w:val="Stand-Fett"/>
        <w:tabs>
          <w:tab w:val="left" w:pos="397"/>
          <w:tab w:val="left" w:pos="567"/>
        </w:tabs>
        <w:rPr>
          <w:rFonts w:asciiTheme="minorHAnsi" w:hAnsiTheme="minorHAnsi" w:cstheme="minorHAnsi"/>
          <w:b w:val="0"/>
          <w:bCs/>
          <w:smallCaps w:val="0"/>
          <w:szCs w:val="28"/>
        </w:rPr>
      </w:pPr>
      <w:r w:rsidRPr="00381DFD">
        <w:rPr>
          <w:rFonts w:asciiTheme="minorHAnsi" w:hAnsiTheme="minorHAnsi" w:cstheme="minorHAnsi"/>
          <w:b w:val="0"/>
          <w:bCs/>
          <w:smallCaps w:val="0"/>
          <w:szCs w:val="28"/>
        </w:rPr>
        <w:t>Das</w:t>
      </w:r>
      <w:r w:rsidR="00EA5DB4">
        <w:rPr>
          <w:rFonts w:asciiTheme="minorHAnsi" w:hAnsiTheme="minorHAnsi" w:cstheme="minorHAnsi"/>
          <w:b w:val="0"/>
          <w:bCs/>
          <w:smallCaps w:val="0"/>
          <w:szCs w:val="28"/>
        </w:rPr>
        <w:t xml:space="preserve"> klingt wie eine </w:t>
      </w:r>
      <w:r w:rsidR="00D47A82" w:rsidRPr="00381DFD">
        <w:rPr>
          <w:rFonts w:asciiTheme="minorHAnsi" w:hAnsiTheme="minorHAnsi" w:cstheme="minorHAnsi"/>
          <w:b w:val="0"/>
          <w:bCs/>
          <w:smallCaps w:val="0"/>
          <w:szCs w:val="28"/>
        </w:rPr>
        <w:t>Bauernweisheit,</w:t>
      </w:r>
      <w:r w:rsidRPr="00381DFD">
        <w:rPr>
          <w:rFonts w:asciiTheme="minorHAnsi" w:hAnsiTheme="minorHAnsi" w:cstheme="minorHAnsi"/>
          <w:b w:val="0"/>
          <w:bCs/>
          <w:smallCaps w:val="0"/>
          <w:szCs w:val="28"/>
        </w:rPr>
        <w:t xml:space="preserve"> </w:t>
      </w:r>
      <w:r w:rsidR="00B27841" w:rsidRPr="00381DFD">
        <w:rPr>
          <w:rFonts w:asciiTheme="minorHAnsi" w:hAnsiTheme="minorHAnsi" w:cstheme="minorHAnsi"/>
          <w:b w:val="0"/>
          <w:bCs/>
          <w:smallCaps w:val="0"/>
          <w:szCs w:val="28"/>
        </w:rPr>
        <w:t xml:space="preserve">könnte </w:t>
      </w:r>
      <w:r w:rsidR="00D47A82" w:rsidRPr="00381DFD">
        <w:rPr>
          <w:rFonts w:asciiTheme="minorHAnsi" w:hAnsiTheme="minorHAnsi" w:cstheme="minorHAnsi"/>
          <w:b w:val="0"/>
          <w:bCs/>
          <w:smallCaps w:val="0"/>
          <w:szCs w:val="28"/>
        </w:rPr>
        <w:t xml:space="preserve">aber </w:t>
      </w:r>
      <w:r w:rsidR="00B27841" w:rsidRPr="00381DFD">
        <w:rPr>
          <w:rFonts w:asciiTheme="minorHAnsi" w:hAnsiTheme="minorHAnsi" w:cstheme="minorHAnsi"/>
          <w:b w:val="0"/>
          <w:bCs/>
          <w:smallCaps w:val="0"/>
          <w:szCs w:val="28"/>
        </w:rPr>
        <w:t xml:space="preserve">auch </w:t>
      </w:r>
      <w:r w:rsidR="00D47A82" w:rsidRPr="00381DFD">
        <w:rPr>
          <w:rFonts w:asciiTheme="minorHAnsi" w:hAnsiTheme="minorHAnsi" w:cstheme="minorHAnsi"/>
          <w:b w:val="0"/>
          <w:bCs/>
          <w:smallCaps w:val="0"/>
          <w:szCs w:val="28"/>
        </w:rPr>
        <w:t xml:space="preserve">ähnlich von vielen anderen gesagt werden: </w:t>
      </w:r>
      <w:r w:rsidRPr="00381DFD">
        <w:rPr>
          <w:rFonts w:asciiTheme="minorHAnsi" w:hAnsiTheme="minorHAnsi" w:cstheme="minorHAnsi"/>
          <w:b w:val="0"/>
          <w:bCs/>
          <w:smallCaps w:val="0"/>
          <w:szCs w:val="28"/>
        </w:rPr>
        <w:t>Wenn du etwas tust,</w:t>
      </w:r>
      <w:r w:rsidR="00EA5DB4">
        <w:rPr>
          <w:rFonts w:asciiTheme="minorHAnsi" w:hAnsiTheme="minorHAnsi" w:cstheme="minorHAnsi"/>
          <w:b w:val="0"/>
          <w:bCs/>
          <w:smallCaps w:val="0"/>
          <w:szCs w:val="28"/>
        </w:rPr>
        <w:t xml:space="preserve"> ob es nun wenig ist oder systemrelevant,</w:t>
      </w:r>
      <w:r w:rsidRPr="00381DFD">
        <w:rPr>
          <w:rFonts w:asciiTheme="minorHAnsi" w:hAnsiTheme="minorHAnsi" w:cstheme="minorHAnsi"/>
          <w:b w:val="0"/>
          <w:bCs/>
          <w:smallCaps w:val="0"/>
          <w:szCs w:val="28"/>
        </w:rPr>
        <w:t xml:space="preserve"> tue es richtig</w:t>
      </w:r>
      <w:r w:rsidR="00EA5DB4">
        <w:rPr>
          <w:rFonts w:asciiTheme="minorHAnsi" w:hAnsiTheme="minorHAnsi" w:cstheme="minorHAnsi"/>
          <w:b w:val="0"/>
          <w:bCs/>
          <w:smallCaps w:val="0"/>
          <w:szCs w:val="28"/>
        </w:rPr>
        <w:t>.</w:t>
      </w:r>
    </w:p>
    <w:p w:rsidR="0054509D" w:rsidRPr="0054509D" w:rsidRDefault="00EA5DB4" w:rsidP="00EA5DB4">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b w:val="0"/>
          <w:bCs/>
          <w:smallCaps w:val="0"/>
          <w:sz w:val="16"/>
          <w:szCs w:val="16"/>
        </w:rPr>
      </w:pPr>
      <w:r w:rsidRPr="00EA5DB4">
        <w:rPr>
          <w:rFonts w:asciiTheme="minorHAnsi" w:hAnsiTheme="minorHAnsi" w:cstheme="minorHAnsi"/>
          <w:smallCaps w:val="0"/>
          <w:szCs w:val="28"/>
        </w:rPr>
        <w:t>„</w:t>
      </w:r>
      <w:proofErr w:type="spellStart"/>
      <w:r w:rsidRPr="00EA5DB4">
        <w:rPr>
          <w:rFonts w:asciiTheme="minorHAnsi" w:hAnsiTheme="minorHAnsi" w:cstheme="minorHAnsi"/>
          <w:smallCaps w:val="0"/>
          <w:szCs w:val="28"/>
        </w:rPr>
        <w:t>Verricht</w:t>
      </w:r>
      <w:proofErr w:type="spellEnd"/>
      <w:r w:rsidRPr="00EA5DB4">
        <w:rPr>
          <w:rFonts w:asciiTheme="minorHAnsi" w:hAnsiTheme="minorHAnsi" w:cstheme="minorHAnsi"/>
          <w:smallCaps w:val="0"/>
          <w:szCs w:val="28"/>
        </w:rPr>
        <w:t xml:space="preserve"> das Deine nur getreu“</w:t>
      </w:r>
      <w:r w:rsidR="00EA5583">
        <w:rPr>
          <w:rFonts w:asciiTheme="minorHAnsi" w:hAnsiTheme="minorHAnsi" w:cstheme="minorHAnsi"/>
          <w:smallCaps w:val="0"/>
          <w:szCs w:val="28"/>
        </w:rPr>
        <w:t xml:space="preserve"> - </w:t>
      </w:r>
      <w:r w:rsidR="0054509D" w:rsidRPr="0054509D">
        <w:rPr>
          <w:rFonts w:asciiTheme="minorHAnsi" w:hAnsiTheme="minorHAnsi" w:cstheme="minorHAnsi"/>
          <w:b w:val="0"/>
          <w:bCs/>
          <w:smallCaps w:val="0"/>
          <w:sz w:val="16"/>
          <w:szCs w:val="16"/>
        </w:rPr>
        <w:t>Evangelisches Gesangbuch 369,6</w:t>
      </w:r>
    </w:p>
    <w:p w:rsidR="00EA5DB4" w:rsidRPr="001151D6" w:rsidRDefault="00EA5DB4" w:rsidP="00381DFD">
      <w:pPr>
        <w:pStyle w:val="Stand-Fett"/>
        <w:tabs>
          <w:tab w:val="left" w:pos="397"/>
          <w:tab w:val="left" w:pos="567"/>
        </w:tabs>
        <w:rPr>
          <w:rFonts w:asciiTheme="minorHAnsi" w:hAnsiTheme="minorHAnsi" w:cstheme="minorHAnsi"/>
          <w:smallCaps w:val="0"/>
          <w:sz w:val="20"/>
          <w:szCs w:val="20"/>
        </w:rPr>
      </w:pPr>
    </w:p>
    <w:p w:rsidR="00EA5DB4" w:rsidRDefault="00622A4F" w:rsidP="00381DFD">
      <w:pPr>
        <w:pStyle w:val="Stand-Fett"/>
        <w:tabs>
          <w:tab w:val="left" w:pos="397"/>
          <w:tab w:val="left" w:pos="567"/>
        </w:tabs>
        <w:rPr>
          <w:rFonts w:asciiTheme="minorHAnsi" w:hAnsiTheme="minorHAnsi" w:cstheme="minorHAnsi"/>
          <w:b w:val="0"/>
          <w:bCs/>
          <w:smallCaps w:val="0"/>
          <w:szCs w:val="28"/>
        </w:rPr>
      </w:pPr>
      <w:r w:rsidRPr="00381DFD">
        <w:rPr>
          <w:rFonts w:asciiTheme="minorHAnsi" w:hAnsiTheme="minorHAnsi" w:cstheme="minorHAnsi"/>
          <w:smallCaps w:val="0"/>
          <w:szCs w:val="28"/>
        </w:rPr>
        <w:t>„</w:t>
      </w:r>
      <w:proofErr w:type="spellStart"/>
      <w:r w:rsidRPr="00381DFD">
        <w:rPr>
          <w:rFonts w:asciiTheme="minorHAnsi" w:hAnsiTheme="minorHAnsi" w:cstheme="minorHAnsi"/>
          <w:smallCaps w:val="0"/>
          <w:szCs w:val="28"/>
        </w:rPr>
        <w:t>Verricht</w:t>
      </w:r>
      <w:proofErr w:type="spellEnd"/>
      <w:r w:rsidRPr="00381DFD">
        <w:rPr>
          <w:rFonts w:asciiTheme="minorHAnsi" w:hAnsiTheme="minorHAnsi" w:cstheme="minorHAnsi"/>
          <w:smallCaps w:val="0"/>
          <w:szCs w:val="28"/>
        </w:rPr>
        <w:t xml:space="preserve"> das Deine nur getreu“</w:t>
      </w:r>
      <w:r w:rsidRPr="00381DFD">
        <w:rPr>
          <w:rFonts w:asciiTheme="minorHAnsi" w:hAnsiTheme="minorHAnsi" w:cstheme="minorHAnsi"/>
          <w:b w:val="0"/>
          <w:bCs/>
          <w:smallCaps w:val="0"/>
          <w:szCs w:val="28"/>
        </w:rPr>
        <w:t xml:space="preserve"> heißt es in einem wissenden Glaubenslied und es muss immer wieder neu betont werden: Wenn </w:t>
      </w:r>
      <w:r w:rsidR="00EA5DB4">
        <w:rPr>
          <w:rFonts w:asciiTheme="minorHAnsi" w:hAnsiTheme="minorHAnsi" w:cstheme="minorHAnsi"/>
          <w:b w:val="0"/>
          <w:bCs/>
          <w:smallCaps w:val="0"/>
          <w:szCs w:val="28"/>
        </w:rPr>
        <w:t>ein Mensch</w:t>
      </w:r>
      <w:r w:rsidRPr="00381DFD">
        <w:rPr>
          <w:rFonts w:asciiTheme="minorHAnsi" w:hAnsiTheme="minorHAnsi" w:cstheme="minorHAnsi"/>
          <w:b w:val="0"/>
          <w:bCs/>
          <w:smallCaps w:val="0"/>
          <w:szCs w:val="28"/>
        </w:rPr>
        <w:t xml:space="preserve"> im betreuten Wohnen in Reutlingen </w:t>
      </w:r>
      <w:r w:rsidR="00EA5DB4">
        <w:rPr>
          <w:rFonts w:asciiTheme="minorHAnsi" w:hAnsiTheme="minorHAnsi" w:cstheme="minorHAnsi"/>
          <w:b w:val="0"/>
          <w:bCs/>
          <w:smallCaps w:val="0"/>
          <w:szCs w:val="28"/>
        </w:rPr>
        <w:t>seine</w:t>
      </w:r>
      <w:r w:rsidRPr="00381DFD">
        <w:rPr>
          <w:rFonts w:asciiTheme="minorHAnsi" w:hAnsiTheme="minorHAnsi" w:cstheme="minorHAnsi"/>
          <w:b w:val="0"/>
          <w:bCs/>
          <w:smallCaps w:val="0"/>
          <w:szCs w:val="28"/>
        </w:rPr>
        <w:t xml:space="preserve"> kleine Aufgabe im betreuten Hofbauernhof an einigen Tieren liebevoll und treu erfüllt, dann ist das genauso viel wert, wie </w:t>
      </w:r>
      <w:r w:rsidR="005020FE" w:rsidRPr="00381DFD">
        <w:rPr>
          <w:rFonts w:asciiTheme="minorHAnsi" w:hAnsiTheme="minorHAnsi" w:cstheme="minorHAnsi"/>
          <w:b w:val="0"/>
          <w:bCs/>
          <w:smallCaps w:val="0"/>
          <w:szCs w:val="28"/>
        </w:rPr>
        <w:t xml:space="preserve">das, was </w:t>
      </w:r>
      <w:r w:rsidRPr="00381DFD">
        <w:rPr>
          <w:rFonts w:asciiTheme="minorHAnsi" w:hAnsiTheme="minorHAnsi" w:cstheme="minorHAnsi"/>
          <w:b w:val="0"/>
          <w:bCs/>
          <w:smallCaps w:val="0"/>
          <w:szCs w:val="28"/>
        </w:rPr>
        <w:t xml:space="preserve">eine absolut belastbare Ärztin gerade jetzt in der </w:t>
      </w:r>
      <w:proofErr w:type="spellStart"/>
      <w:r w:rsidRPr="00381DFD">
        <w:rPr>
          <w:rFonts w:asciiTheme="minorHAnsi" w:hAnsiTheme="minorHAnsi" w:cstheme="minorHAnsi"/>
          <w:b w:val="0"/>
          <w:bCs/>
          <w:smallCaps w:val="0"/>
          <w:szCs w:val="28"/>
        </w:rPr>
        <w:t>Coronapandemie</w:t>
      </w:r>
      <w:proofErr w:type="spellEnd"/>
      <w:r w:rsidRPr="00381DFD">
        <w:rPr>
          <w:rFonts w:asciiTheme="minorHAnsi" w:hAnsiTheme="minorHAnsi" w:cstheme="minorHAnsi"/>
          <w:b w:val="0"/>
          <w:bCs/>
          <w:smallCaps w:val="0"/>
          <w:szCs w:val="28"/>
        </w:rPr>
        <w:t xml:space="preserve"> </w:t>
      </w:r>
      <w:r w:rsidR="00B27841" w:rsidRPr="00381DFD">
        <w:rPr>
          <w:rFonts w:asciiTheme="minorHAnsi" w:hAnsiTheme="minorHAnsi" w:cstheme="minorHAnsi"/>
          <w:b w:val="0"/>
          <w:bCs/>
          <w:smallCaps w:val="0"/>
          <w:szCs w:val="28"/>
        </w:rPr>
        <w:t>t</w:t>
      </w:r>
      <w:r w:rsidR="005020FE" w:rsidRPr="00381DFD">
        <w:rPr>
          <w:rFonts w:asciiTheme="minorHAnsi" w:hAnsiTheme="minorHAnsi" w:cstheme="minorHAnsi"/>
          <w:b w:val="0"/>
          <w:bCs/>
          <w:smallCaps w:val="0"/>
          <w:szCs w:val="28"/>
        </w:rPr>
        <w:t>ut</w:t>
      </w:r>
      <w:r w:rsidRPr="00381DFD">
        <w:rPr>
          <w:rFonts w:asciiTheme="minorHAnsi" w:hAnsiTheme="minorHAnsi" w:cstheme="minorHAnsi"/>
          <w:b w:val="0"/>
          <w:bCs/>
          <w:smallCaps w:val="0"/>
          <w:szCs w:val="28"/>
        </w:rPr>
        <w:t>.</w:t>
      </w:r>
      <w:r w:rsidR="00DA272D">
        <w:rPr>
          <w:rFonts w:asciiTheme="minorHAnsi" w:hAnsiTheme="minorHAnsi" w:cstheme="minorHAnsi"/>
          <w:b w:val="0"/>
          <w:bCs/>
          <w:smallCaps w:val="0"/>
          <w:szCs w:val="28"/>
        </w:rPr>
        <w:t xml:space="preserve"> </w:t>
      </w:r>
      <w:r w:rsidR="00D47A82" w:rsidRPr="00381DFD">
        <w:rPr>
          <w:rFonts w:asciiTheme="minorHAnsi" w:hAnsiTheme="minorHAnsi" w:cstheme="minorHAnsi"/>
          <w:b w:val="0"/>
          <w:bCs/>
          <w:smallCaps w:val="0"/>
          <w:szCs w:val="28"/>
        </w:rPr>
        <w:t xml:space="preserve">Wenn nicht systemrelevante Berufe jetzt einmal ruhen können, ist das konsequente Ruhen genauso wichtig wie </w:t>
      </w:r>
      <w:r w:rsidR="00EA5DB4">
        <w:rPr>
          <w:rFonts w:asciiTheme="minorHAnsi" w:hAnsiTheme="minorHAnsi" w:cstheme="minorHAnsi"/>
          <w:b w:val="0"/>
          <w:bCs/>
          <w:smallCaps w:val="0"/>
          <w:szCs w:val="28"/>
        </w:rPr>
        <w:t>der Dienst</w:t>
      </w:r>
      <w:r w:rsidR="00D47A82" w:rsidRPr="00381DFD">
        <w:rPr>
          <w:rFonts w:asciiTheme="minorHAnsi" w:hAnsiTheme="minorHAnsi" w:cstheme="minorHAnsi"/>
          <w:b w:val="0"/>
          <w:bCs/>
          <w:smallCaps w:val="0"/>
          <w:szCs w:val="28"/>
        </w:rPr>
        <w:t xml:space="preserve"> der Pflegekräfte. </w:t>
      </w:r>
    </w:p>
    <w:p w:rsidR="00622A4F" w:rsidRPr="00EA5DB4" w:rsidRDefault="00622A4F" w:rsidP="00381DFD">
      <w:pPr>
        <w:pStyle w:val="Stand-Fett"/>
        <w:tabs>
          <w:tab w:val="left" w:pos="397"/>
          <w:tab w:val="left" w:pos="567"/>
        </w:tabs>
        <w:rPr>
          <w:rFonts w:asciiTheme="minorHAnsi" w:hAnsiTheme="minorHAnsi" w:cstheme="minorHAnsi"/>
          <w:smallCaps w:val="0"/>
          <w:szCs w:val="28"/>
        </w:rPr>
      </w:pPr>
      <w:r w:rsidRPr="00EA5DB4">
        <w:rPr>
          <w:rFonts w:asciiTheme="minorHAnsi" w:hAnsiTheme="minorHAnsi" w:cstheme="minorHAnsi"/>
          <w:smallCaps w:val="0"/>
          <w:szCs w:val="28"/>
        </w:rPr>
        <w:t>Jede an ihrem Ort! Das aber ganz! Mit den Kräften</w:t>
      </w:r>
      <w:r w:rsidR="00EA5DB4" w:rsidRPr="00EA5DB4">
        <w:rPr>
          <w:rFonts w:asciiTheme="minorHAnsi" w:hAnsiTheme="minorHAnsi" w:cstheme="minorHAnsi"/>
          <w:smallCaps w:val="0"/>
          <w:szCs w:val="28"/>
        </w:rPr>
        <w:t>, Möglichkeiten</w:t>
      </w:r>
      <w:r w:rsidRPr="00EA5DB4">
        <w:rPr>
          <w:rFonts w:asciiTheme="minorHAnsi" w:hAnsiTheme="minorHAnsi" w:cstheme="minorHAnsi"/>
          <w:smallCaps w:val="0"/>
          <w:szCs w:val="28"/>
        </w:rPr>
        <w:t xml:space="preserve"> und Begabungen, die Dir </w:t>
      </w:r>
      <w:r w:rsidR="00EA5DB4" w:rsidRPr="00EA5DB4">
        <w:rPr>
          <w:rFonts w:asciiTheme="minorHAnsi" w:hAnsiTheme="minorHAnsi" w:cstheme="minorHAnsi"/>
          <w:smallCaps w:val="0"/>
          <w:szCs w:val="28"/>
        </w:rPr>
        <w:t>gegeben</w:t>
      </w:r>
      <w:r w:rsidRPr="00EA5DB4">
        <w:rPr>
          <w:rFonts w:asciiTheme="minorHAnsi" w:hAnsiTheme="minorHAnsi" w:cstheme="minorHAnsi"/>
          <w:smallCaps w:val="0"/>
          <w:szCs w:val="28"/>
        </w:rPr>
        <w:t xml:space="preserve"> </w:t>
      </w:r>
      <w:r w:rsidR="00EA5DB4" w:rsidRPr="00EA5DB4">
        <w:rPr>
          <w:rFonts w:asciiTheme="minorHAnsi" w:hAnsiTheme="minorHAnsi" w:cstheme="minorHAnsi"/>
          <w:smallCaps w:val="0"/>
          <w:szCs w:val="28"/>
        </w:rPr>
        <w:t>sind.</w:t>
      </w:r>
    </w:p>
    <w:p w:rsidR="00343264" w:rsidRPr="00554AAF" w:rsidRDefault="00343264" w:rsidP="00381DFD">
      <w:pPr>
        <w:pStyle w:val="Stand-Fett"/>
        <w:tabs>
          <w:tab w:val="left" w:pos="397"/>
          <w:tab w:val="left" w:pos="567"/>
        </w:tabs>
        <w:rPr>
          <w:rFonts w:asciiTheme="minorHAnsi" w:hAnsiTheme="minorHAnsi" w:cstheme="minorHAnsi"/>
          <w:b w:val="0"/>
          <w:bCs/>
          <w:smallCaps w:val="0"/>
          <w:sz w:val="16"/>
          <w:szCs w:val="16"/>
        </w:rPr>
      </w:pPr>
    </w:p>
    <w:p w:rsidR="00EA5DB4" w:rsidRDefault="00EA5DB4" w:rsidP="00381DFD">
      <w:pPr>
        <w:pStyle w:val="Stand-Fett"/>
        <w:tabs>
          <w:tab w:val="left" w:pos="397"/>
          <w:tab w:val="left" w:pos="567"/>
        </w:tabs>
        <w:rPr>
          <w:rFonts w:asciiTheme="minorHAnsi" w:hAnsiTheme="minorHAnsi" w:cstheme="minorHAnsi"/>
          <w:b w:val="0"/>
          <w:bCs/>
          <w:smallCaps w:val="0"/>
          <w:szCs w:val="28"/>
        </w:rPr>
      </w:pPr>
      <w:r>
        <w:rPr>
          <w:rFonts w:asciiTheme="minorHAnsi" w:hAnsiTheme="minorHAnsi" w:cstheme="minorHAnsi"/>
          <w:b w:val="0"/>
          <w:bCs/>
          <w:smallCaps w:val="0"/>
          <w:szCs w:val="28"/>
        </w:rPr>
        <w:t xml:space="preserve">Doch Nachfolge Jesu </w:t>
      </w:r>
      <w:r w:rsidR="0054509D">
        <w:rPr>
          <w:rFonts w:asciiTheme="minorHAnsi" w:hAnsiTheme="minorHAnsi" w:cstheme="minorHAnsi"/>
          <w:b w:val="0"/>
          <w:bCs/>
          <w:smallCaps w:val="0"/>
          <w:szCs w:val="28"/>
        </w:rPr>
        <w:t>heißt</w:t>
      </w:r>
      <w:r>
        <w:rPr>
          <w:rFonts w:asciiTheme="minorHAnsi" w:hAnsiTheme="minorHAnsi" w:cstheme="minorHAnsi"/>
          <w:b w:val="0"/>
          <w:bCs/>
          <w:smallCaps w:val="0"/>
          <w:szCs w:val="28"/>
        </w:rPr>
        <w:t xml:space="preserve"> nicht nur etwas zu tun.</w:t>
      </w:r>
    </w:p>
    <w:p w:rsidR="00EA5DB4" w:rsidRPr="001151D6" w:rsidRDefault="00EA5DB4" w:rsidP="00381DFD">
      <w:pPr>
        <w:pStyle w:val="Stand-Fett"/>
        <w:tabs>
          <w:tab w:val="left" w:pos="397"/>
          <w:tab w:val="left" w:pos="567"/>
        </w:tabs>
        <w:rPr>
          <w:rFonts w:asciiTheme="minorHAnsi" w:hAnsiTheme="minorHAnsi" w:cstheme="minorHAnsi"/>
          <w:b w:val="0"/>
          <w:bCs/>
          <w:smallCaps w:val="0"/>
          <w:sz w:val="20"/>
          <w:szCs w:val="20"/>
        </w:rPr>
      </w:pPr>
    </w:p>
    <w:p w:rsidR="00EA5DB4" w:rsidRPr="00EA5DB4" w:rsidRDefault="00EA5DB4" w:rsidP="00EA5DB4">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Cs w:val="28"/>
        </w:rPr>
      </w:pPr>
      <w:r w:rsidRPr="00EA5DB4">
        <w:rPr>
          <w:rFonts w:asciiTheme="minorHAnsi" w:hAnsiTheme="minorHAnsi" w:cstheme="minorHAnsi"/>
          <w:smallCaps w:val="0"/>
          <w:szCs w:val="28"/>
        </w:rPr>
        <w:t>Nachfolge heißt auch: Meine Augen sehen stets auf den Herrn.</w:t>
      </w:r>
    </w:p>
    <w:p w:rsidR="00EA5DB4" w:rsidRPr="001151D6" w:rsidRDefault="00EA5DB4" w:rsidP="00381DFD">
      <w:pPr>
        <w:pStyle w:val="Stand-Fett"/>
        <w:tabs>
          <w:tab w:val="left" w:pos="397"/>
          <w:tab w:val="left" w:pos="567"/>
        </w:tabs>
        <w:rPr>
          <w:rFonts w:asciiTheme="minorHAnsi" w:hAnsiTheme="minorHAnsi" w:cstheme="minorHAnsi"/>
          <w:b w:val="0"/>
          <w:bCs/>
          <w:smallCaps w:val="0"/>
          <w:sz w:val="20"/>
          <w:szCs w:val="20"/>
        </w:rPr>
      </w:pPr>
    </w:p>
    <w:p w:rsidR="00EA5DB4" w:rsidRDefault="00EA5DB4" w:rsidP="00EA5DB4">
      <w:pPr>
        <w:pStyle w:val="Stand-Fett"/>
        <w:tabs>
          <w:tab w:val="left" w:pos="397"/>
          <w:tab w:val="left" w:pos="567"/>
        </w:tabs>
        <w:rPr>
          <w:rFonts w:asciiTheme="minorHAnsi" w:hAnsiTheme="minorHAnsi" w:cstheme="minorHAnsi"/>
          <w:b w:val="0"/>
          <w:bCs/>
          <w:smallCaps w:val="0"/>
          <w:szCs w:val="28"/>
        </w:rPr>
      </w:pPr>
      <w:r w:rsidRPr="00381DFD">
        <w:rPr>
          <w:rFonts w:asciiTheme="minorHAnsi" w:hAnsiTheme="minorHAnsi" w:cstheme="minorHAnsi"/>
          <w:smallCaps w:val="0"/>
          <w:szCs w:val="28"/>
        </w:rPr>
        <w:t>Meine Augen sehen stets auf den Herrn</w:t>
      </w:r>
      <w:r w:rsidRPr="00381DFD">
        <w:rPr>
          <w:rFonts w:asciiTheme="minorHAnsi" w:hAnsiTheme="minorHAnsi" w:cstheme="minorHAnsi"/>
          <w:b w:val="0"/>
          <w:bCs/>
          <w:smallCaps w:val="0"/>
          <w:szCs w:val="28"/>
        </w:rPr>
        <w:t xml:space="preserve"> </w:t>
      </w:r>
      <w:r>
        <w:rPr>
          <w:rFonts w:asciiTheme="minorHAnsi" w:hAnsiTheme="minorHAnsi" w:cstheme="minorHAnsi"/>
          <w:b w:val="0"/>
          <w:bCs/>
          <w:smallCaps w:val="0"/>
          <w:szCs w:val="28"/>
        </w:rPr>
        <w:t xml:space="preserve">- </w:t>
      </w:r>
      <w:r w:rsidRPr="00381DFD">
        <w:rPr>
          <w:rFonts w:asciiTheme="minorHAnsi" w:hAnsiTheme="minorHAnsi" w:cstheme="minorHAnsi"/>
          <w:b w:val="0"/>
          <w:bCs/>
          <w:smallCaps w:val="0"/>
          <w:szCs w:val="28"/>
        </w:rPr>
        <w:t xml:space="preserve">das ist auch ganze, vollkommene Nachfolge. </w:t>
      </w:r>
    </w:p>
    <w:p w:rsidR="00EA5DB4" w:rsidRPr="00554AAF" w:rsidRDefault="00EA5DB4" w:rsidP="00EA5DB4">
      <w:pPr>
        <w:pStyle w:val="Stand-Fett"/>
        <w:tabs>
          <w:tab w:val="left" w:pos="397"/>
          <w:tab w:val="left" w:pos="567"/>
        </w:tabs>
        <w:rPr>
          <w:rFonts w:asciiTheme="minorHAnsi" w:hAnsiTheme="minorHAnsi" w:cstheme="minorHAnsi"/>
          <w:b w:val="0"/>
          <w:bCs/>
          <w:smallCaps w:val="0"/>
          <w:sz w:val="16"/>
          <w:szCs w:val="16"/>
        </w:rPr>
      </w:pPr>
    </w:p>
    <w:p w:rsidR="00DA272D" w:rsidRDefault="00EA5DB4" w:rsidP="00EA5DB4">
      <w:pPr>
        <w:pStyle w:val="Stand-Fett"/>
        <w:tabs>
          <w:tab w:val="left" w:pos="397"/>
          <w:tab w:val="left" w:pos="567"/>
        </w:tabs>
        <w:rPr>
          <w:rFonts w:asciiTheme="minorHAnsi" w:hAnsiTheme="minorHAnsi" w:cstheme="minorHAnsi"/>
          <w:b w:val="0"/>
          <w:bCs/>
          <w:smallCaps w:val="0"/>
          <w:szCs w:val="28"/>
        </w:rPr>
      </w:pPr>
      <w:r w:rsidRPr="00381DFD">
        <w:rPr>
          <w:rFonts w:asciiTheme="minorHAnsi" w:hAnsiTheme="minorHAnsi" w:cstheme="minorHAnsi"/>
          <w:b w:val="0"/>
          <w:bCs/>
          <w:smallCaps w:val="0"/>
          <w:szCs w:val="28"/>
        </w:rPr>
        <w:t xml:space="preserve">Ich sehe nur auf ihn – und der Blick zurück im Zorn oder </w:t>
      </w:r>
      <w:r>
        <w:rPr>
          <w:rFonts w:asciiTheme="minorHAnsi" w:hAnsiTheme="minorHAnsi" w:cstheme="minorHAnsi"/>
          <w:b w:val="0"/>
          <w:bCs/>
          <w:smallCaps w:val="0"/>
          <w:szCs w:val="28"/>
        </w:rPr>
        <w:t>Vorwürfen – z.B. gegenüber denen, die mich vielleicht leichtfertig angesteckt haben könnten – findet Ruhe,</w:t>
      </w:r>
      <w:r w:rsidRPr="00381DFD">
        <w:rPr>
          <w:rFonts w:asciiTheme="minorHAnsi" w:hAnsiTheme="minorHAnsi" w:cstheme="minorHAnsi"/>
          <w:b w:val="0"/>
          <w:bCs/>
          <w:smallCaps w:val="0"/>
          <w:szCs w:val="28"/>
        </w:rPr>
        <w:t xml:space="preserve"> wird </w:t>
      </w:r>
      <w:r>
        <w:rPr>
          <w:rFonts w:asciiTheme="minorHAnsi" w:hAnsiTheme="minorHAnsi" w:cstheme="minorHAnsi"/>
          <w:b w:val="0"/>
          <w:bCs/>
          <w:smallCaps w:val="0"/>
          <w:szCs w:val="28"/>
        </w:rPr>
        <w:t xml:space="preserve">von der Aufregung </w:t>
      </w:r>
      <w:r w:rsidRPr="00381DFD">
        <w:rPr>
          <w:rFonts w:asciiTheme="minorHAnsi" w:hAnsiTheme="minorHAnsi" w:cstheme="minorHAnsi"/>
          <w:b w:val="0"/>
          <w:bCs/>
          <w:smallCaps w:val="0"/>
          <w:szCs w:val="28"/>
        </w:rPr>
        <w:t>weggelenkt.</w:t>
      </w:r>
      <w:r w:rsidR="00DA272D">
        <w:rPr>
          <w:rFonts w:asciiTheme="minorHAnsi" w:hAnsiTheme="minorHAnsi" w:cstheme="minorHAnsi"/>
          <w:b w:val="0"/>
          <w:bCs/>
          <w:smallCaps w:val="0"/>
          <w:szCs w:val="28"/>
        </w:rPr>
        <w:t xml:space="preserve"> </w:t>
      </w:r>
    </w:p>
    <w:p w:rsidR="00DA272D" w:rsidRPr="00DA272D" w:rsidRDefault="007D52A0" w:rsidP="00EA5DB4">
      <w:pPr>
        <w:pStyle w:val="Stand-Fett"/>
        <w:tabs>
          <w:tab w:val="left" w:pos="397"/>
          <w:tab w:val="left" w:pos="567"/>
        </w:tabs>
        <w:rPr>
          <w:rFonts w:asciiTheme="minorHAnsi" w:hAnsiTheme="minorHAnsi" w:cstheme="minorHAnsi"/>
          <w:b w:val="0"/>
          <w:bCs/>
          <w:smallCaps w:val="0"/>
          <w:sz w:val="16"/>
          <w:szCs w:val="16"/>
        </w:rPr>
      </w:pPr>
      <w:r w:rsidRPr="007D52A0">
        <w:drawing>
          <wp:anchor distT="0" distB="0" distL="114300" distR="114300" simplePos="0" relativeHeight="251659264" behindDoc="1" locked="0" layoutInCell="1" allowOverlap="1">
            <wp:simplePos x="0" y="0"/>
            <wp:positionH relativeFrom="column">
              <wp:posOffset>4445</wp:posOffset>
            </wp:positionH>
            <wp:positionV relativeFrom="paragraph">
              <wp:posOffset>3810</wp:posOffset>
            </wp:positionV>
            <wp:extent cx="2011045" cy="3002915"/>
            <wp:effectExtent l="0" t="0" r="8255" b="6985"/>
            <wp:wrapTight wrapText="bothSides">
              <wp:wrapPolygon edited="0">
                <wp:start x="0" y="0"/>
                <wp:lineTo x="0" y="21513"/>
                <wp:lineTo x="21484" y="21513"/>
                <wp:lineTo x="21484"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1045" cy="3002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5DB4" w:rsidRDefault="00EA5DB4" w:rsidP="00EA5DB4">
      <w:pPr>
        <w:pStyle w:val="Stand-Fett"/>
        <w:tabs>
          <w:tab w:val="left" w:pos="397"/>
          <w:tab w:val="left" w:pos="567"/>
        </w:tabs>
        <w:rPr>
          <w:rFonts w:asciiTheme="minorHAnsi" w:hAnsiTheme="minorHAnsi" w:cstheme="minorHAnsi"/>
          <w:b w:val="0"/>
          <w:bCs/>
          <w:smallCaps w:val="0"/>
          <w:szCs w:val="28"/>
        </w:rPr>
      </w:pPr>
      <w:r w:rsidRPr="00381DFD">
        <w:rPr>
          <w:rFonts w:asciiTheme="minorHAnsi" w:hAnsiTheme="minorHAnsi" w:cstheme="minorHAnsi"/>
          <w:b w:val="0"/>
          <w:bCs/>
          <w:smallCaps w:val="0"/>
          <w:szCs w:val="28"/>
        </w:rPr>
        <w:t>Ich sehe nur auf ihn – und der Blick wird weggelenkt von all dem, was uns gerade beunruhigt.</w:t>
      </w:r>
    </w:p>
    <w:p w:rsidR="00EA5DB4" w:rsidRPr="00554AAF" w:rsidRDefault="00EA5DB4" w:rsidP="00EA5DB4">
      <w:pPr>
        <w:pStyle w:val="Stand-Fett"/>
        <w:tabs>
          <w:tab w:val="left" w:pos="397"/>
          <w:tab w:val="left" w:pos="567"/>
        </w:tabs>
        <w:rPr>
          <w:rFonts w:asciiTheme="minorHAnsi" w:hAnsiTheme="minorHAnsi" w:cstheme="minorHAnsi"/>
          <w:b w:val="0"/>
          <w:bCs/>
          <w:smallCaps w:val="0"/>
          <w:sz w:val="16"/>
          <w:szCs w:val="16"/>
        </w:rPr>
      </w:pPr>
    </w:p>
    <w:p w:rsidR="00EA5DB4" w:rsidRPr="00B244E7" w:rsidRDefault="00EA5DB4" w:rsidP="00EA5DB4">
      <w:pPr>
        <w:pStyle w:val="Stand-Fett"/>
        <w:tabs>
          <w:tab w:val="left" w:pos="397"/>
          <w:tab w:val="left" w:pos="567"/>
        </w:tabs>
        <w:rPr>
          <w:rFonts w:asciiTheme="minorHAnsi" w:hAnsiTheme="minorHAnsi" w:cstheme="minorHAnsi"/>
          <w:b w:val="0"/>
          <w:bCs/>
          <w:smallCaps w:val="0"/>
          <w:szCs w:val="28"/>
        </w:rPr>
      </w:pPr>
      <w:r w:rsidRPr="00B244E7">
        <w:rPr>
          <w:rFonts w:asciiTheme="minorHAnsi" w:hAnsiTheme="minorHAnsi" w:cstheme="minorHAnsi"/>
          <w:b w:val="0"/>
          <w:bCs/>
          <w:smallCaps w:val="0"/>
          <w:szCs w:val="28"/>
        </w:rPr>
        <w:t xml:space="preserve">Immer mal hinschauen auf Jesus kann enorme Ruhe schenken – ähnlich wie bei </w:t>
      </w:r>
      <w:r w:rsidRPr="0054509D">
        <w:rPr>
          <w:rFonts w:asciiTheme="minorHAnsi" w:hAnsiTheme="minorHAnsi" w:cstheme="minorHAnsi"/>
          <w:smallCaps w:val="0"/>
          <w:szCs w:val="28"/>
        </w:rPr>
        <w:t>der ehernen Schlange,</w:t>
      </w:r>
      <w:r w:rsidRPr="00B244E7">
        <w:rPr>
          <w:rFonts w:asciiTheme="minorHAnsi" w:hAnsiTheme="minorHAnsi" w:cstheme="minorHAnsi"/>
          <w:b w:val="0"/>
          <w:bCs/>
          <w:smallCaps w:val="0"/>
          <w:szCs w:val="28"/>
        </w:rPr>
        <w:t xml:space="preserve"> die Mose für die tief verunsicherten Israeliten auf Weisung Gottes aufstellen sollte. </w:t>
      </w:r>
      <w:r w:rsidR="00B244E7" w:rsidRPr="00B244E7">
        <w:rPr>
          <w:rFonts w:asciiTheme="minorHAnsi" w:hAnsiTheme="minorHAnsi" w:cstheme="minorHAnsi"/>
          <w:b w:val="0"/>
          <w:bCs/>
          <w:smallCaps w:val="0"/>
          <w:szCs w:val="28"/>
        </w:rPr>
        <w:t xml:space="preserve">Auf der Wüstenwanderung erlebte das wandernde Volk, dass viele Menschen und Tiere von Giftschlangen gebissen wurden und starben. Das traf tief und am liebsten wollten sie überall anders hin. Bloß weg. Doch als Mose sie eherne Schlange aufrichtete geschah das, was ihm versprochen worden war: </w:t>
      </w:r>
      <w:r w:rsidRPr="00B244E7">
        <w:rPr>
          <w:rFonts w:asciiTheme="minorHAnsi" w:hAnsiTheme="minorHAnsi" w:cstheme="minorHAnsi"/>
          <w:b w:val="0"/>
          <w:bCs/>
          <w:smallCaps w:val="0"/>
          <w:szCs w:val="28"/>
        </w:rPr>
        <w:t xml:space="preserve">Wer auf dieses Zeichen sah, wurde nicht mehr von den Giftschlangen </w:t>
      </w:r>
      <w:bookmarkStart w:id="1" w:name="_GoBack"/>
      <w:bookmarkEnd w:id="1"/>
      <w:r w:rsidRPr="00B244E7">
        <w:rPr>
          <w:rFonts w:asciiTheme="minorHAnsi" w:hAnsiTheme="minorHAnsi" w:cstheme="minorHAnsi"/>
          <w:b w:val="0"/>
          <w:bCs/>
          <w:smallCaps w:val="0"/>
          <w:szCs w:val="28"/>
        </w:rPr>
        <w:t>der Wüste gebissen.</w:t>
      </w:r>
      <w:r w:rsidR="00B244E7" w:rsidRPr="00B244E7">
        <w:rPr>
          <w:rFonts w:asciiTheme="minorHAnsi" w:hAnsiTheme="minorHAnsi" w:cstheme="minorHAnsi"/>
          <w:b w:val="0"/>
          <w:bCs/>
          <w:smallCaps w:val="0"/>
          <w:szCs w:val="28"/>
        </w:rPr>
        <w:t xml:space="preserve"> Der Weg ging weiter. Die Angst war weggelenkt.</w:t>
      </w:r>
      <w:r w:rsidR="00B244E7" w:rsidRPr="00B244E7">
        <w:t xml:space="preserve"> </w:t>
      </w:r>
      <w:r w:rsidR="00B244E7" w:rsidRPr="00B244E7">
        <w:rPr>
          <w:rFonts w:asciiTheme="minorHAnsi" w:hAnsiTheme="minorHAnsi" w:cstheme="minorHAnsi"/>
          <w:b w:val="0"/>
          <w:bCs/>
          <w:smallCaps w:val="0"/>
          <w:szCs w:val="28"/>
        </w:rPr>
        <w:t>So ist das auch beim Kreuz:</w:t>
      </w:r>
    </w:p>
    <w:p w:rsidR="00EA5DB4" w:rsidRPr="001151D6" w:rsidRDefault="00EA5DB4" w:rsidP="00EA5DB4">
      <w:pPr>
        <w:pStyle w:val="Stand-Fett"/>
        <w:tabs>
          <w:tab w:val="left" w:pos="397"/>
          <w:tab w:val="left" w:pos="567"/>
        </w:tabs>
        <w:rPr>
          <w:rFonts w:asciiTheme="minorHAnsi" w:hAnsiTheme="minorHAnsi" w:cstheme="minorHAnsi"/>
          <w:b w:val="0"/>
          <w:bCs/>
          <w:smallCaps w:val="0"/>
          <w:sz w:val="20"/>
          <w:szCs w:val="20"/>
        </w:rPr>
      </w:pPr>
    </w:p>
    <w:p w:rsidR="00EA5DB4" w:rsidRDefault="00EA5DB4" w:rsidP="00B244E7">
      <w:pPr>
        <w:pStyle w:val="Stand-Fett"/>
        <w:pBdr>
          <w:top w:val="single" w:sz="4" w:space="1" w:color="auto"/>
          <w:left w:val="single" w:sz="4" w:space="4" w:color="auto"/>
          <w:bottom w:val="single" w:sz="4" w:space="1" w:color="auto"/>
          <w:right w:val="single" w:sz="4" w:space="4" w:color="auto"/>
        </w:pBdr>
        <w:tabs>
          <w:tab w:val="left" w:pos="397"/>
          <w:tab w:val="left" w:pos="567"/>
        </w:tabs>
        <w:jc w:val="center"/>
        <w:rPr>
          <w:rFonts w:asciiTheme="minorHAnsi" w:hAnsiTheme="minorHAnsi" w:cstheme="minorHAnsi"/>
          <w:smallCaps w:val="0"/>
          <w:szCs w:val="28"/>
        </w:rPr>
      </w:pPr>
      <w:r w:rsidRPr="00381DFD">
        <w:rPr>
          <w:rFonts w:asciiTheme="minorHAnsi" w:hAnsiTheme="minorHAnsi" w:cstheme="minorHAnsi"/>
          <w:smallCaps w:val="0"/>
          <w:szCs w:val="28"/>
        </w:rPr>
        <w:t>Wer auf das Kreuz schaut, wird geheilt vom Gift der Furcht</w:t>
      </w:r>
      <w:r w:rsidR="00B244E7">
        <w:rPr>
          <w:rFonts w:asciiTheme="minorHAnsi" w:hAnsiTheme="minorHAnsi" w:cstheme="minorHAnsi"/>
          <w:smallCaps w:val="0"/>
          <w:szCs w:val="28"/>
        </w:rPr>
        <w:t>.</w:t>
      </w:r>
    </w:p>
    <w:p w:rsidR="00EA5583" w:rsidRDefault="00EA5583" w:rsidP="00EA5583">
      <w:pPr>
        <w:pStyle w:val="Stand-Fett"/>
        <w:tabs>
          <w:tab w:val="left" w:pos="397"/>
          <w:tab w:val="left" w:pos="567"/>
        </w:tabs>
        <w:jc w:val="center"/>
        <w:rPr>
          <w:rFonts w:asciiTheme="minorHAnsi" w:hAnsiTheme="minorHAnsi" w:cstheme="minorHAnsi"/>
          <w:smallCaps w:val="0"/>
          <w:szCs w:val="28"/>
        </w:rPr>
      </w:pPr>
    </w:p>
    <w:p w:rsidR="00EA5583" w:rsidRPr="00EA5583" w:rsidRDefault="00EA5583" w:rsidP="00EA5583">
      <w:pPr>
        <w:pStyle w:val="Stand-Fett"/>
        <w:tabs>
          <w:tab w:val="left" w:pos="397"/>
          <w:tab w:val="left" w:pos="567"/>
        </w:tabs>
        <w:rPr>
          <w:rFonts w:asciiTheme="minorHAnsi" w:hAnsiTheme="minorHAnsi" w:cstheme="minorHAnsi"/>
          <w:b w:val="0"/>
          <w:bCs/>
          <w:smallCaps w:val="0"/>
          <w:szCs w:val="28"/>
        </w:rPr>
      </w:pPr>
      <w:r w:rsidRPr="00EA5583">
        <w:rPr>
          <w:rFonts w:asciiTheme="minorHAnsi" w:hAnsiTheme="minorHAnsi" w:cstheme="minorHAnsi"/>
          <w:b w:val="0"/>
          <w:bCs/>
          <w:smallCaps w:val="0"/>
          <w:szCs w:val="28"/>
        </w:rPr>
        <w:t>Wir sehen in Jesus am Kreuz, was Liebe aushalten konnte, ohne zu zerbrechen. Wir sehen im Kreuz: Es führt kein Leben am Kreuz vorbei, aber Gott hilft durch die Zeiten, wo wir unser Kreuz in besonderer Weise tragen müssen, durch.</w:t>
      </w:r>
      <w:r w:rsidR="00541BE0">
        <w:rPr>
          <w:rFonts w:asciiTheme="minorHAnsi" w:hAnsiTheme="minorHAnsi" w:cstheme="minorHAnsi"/>
          <w:b w:val="0"/>
          <w:bCs/>
          <w:smallCaps w:val="0"/>
          <w:szCs w:val="28"/>
        </w:rPr>
        <w:t xml:space="preserve"> </w:t>
      </w:r>
      <w:r w:rsidRPr="00EA5583">
        <w:rPr>
          <w:rFonts w:asciiTheme="minorHAnsi" w:hAnsiTheme="minorHAnsi" w:cstheme="minorHAnsi"/>
          <w:b w:val="0"/>
          <w:bCs/>
          <w:smallCaps w:val="0"/>
          <w:szCs w:val="28"/>
        </w:rPr>
        <w:t>Dieser Blick auf das Kreuz nimmt unseren Blick über die aktuelle Verseuchung der Welt hinaus, hinein in ein Reich Gottes, in dem es keine Seuche und keine Angst mehr geben wird; denn das Kreuz war nicht das letzte Wort der Geschichte von Gottes Liebe, sondern die Auferstehung.</w:t>
      </w:r>
    </w:p>
    <w:sectPr w:rsidR="00EA5583" w:rsidRPr="00EA5583" w:rsidSect="00541BE0">
      <w:footerReference w:type="even" r:id="rId11"/>
      <w:type w:val="continuous"/>
      <w:pgSz w:w="23811" w:h="16838" w:orient="landscape" w:code="8"/>
      <w:pgMar w:top="907" w:right="1134" w:bottom="907" w:left="907" w:header="851" w:footer="851" w:gutter="0"/>
      <w:cols w:num="2" w:space="1701"/>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39A2" w:rsidRDefault="007739A2">
      <w:r>
        <w:separator/>
      </w:r>
    </w:p>
  </w:endnote>
  <w:endnote w:type="continuationSeparator" w:id="0">
    <w:p w:rsidR="007739A2" w:rsidRDefault="00773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124" w:rsidRDefault="008B6124" w:rsidP="00CB6E6F">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2</w:t>
    </w:r>
    <w:r>
      <w:rPr>
        <w:rStyle w:val="Seitenzahl"/>
      </w:rPr>
      <w:fldChar w:fldCharType="end"/>
    </w:r>
  </w:p>
  <w:p w:rsidR="008B6124" w:rsidRDefault="008B6124" w:rsidP="00D66408">
    <w:pPr>
      <w:pStyle w:val="Fuzeile"/>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39A2" w:rsidRDefault="007739A2">
      <w:r>
        <w:separator/>
      </w:r>
    </w:p>
  </w:footnote>
  <w:footnote w:type="continuationSeparator" w:id="0">
    <w:p w:rsidR="007739A2" w:rsidRDefault="007739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37A3E"/>
    <w:multiLevelType w:val="singleLevel"/>
    <w:tmpl w:val="598E35AA"/>
    <w:lvl w:ilvl="0">
      <w:start w:val="1"/>
      <w:numFmt w:val="decimal"/>
      <w:lvlText w:val="%1."/>
      <w:lvlJc w:val="left"/>
      <w:pPr>
        <w:tabs>
          <w:tab w:val="num" w:pos="360"/>
        </w:tabs>
        <w:ind w:left="360" w:hanging="360"/>
      </w:pPr>
      <w:rPr>
        <w:rFonts w:hint="default"/>
      </w:rPr>
    </w:lvl>
  </w:abstractNum>
  <w:abstractNum w:abstractNumId="1" w15:restartNumberingAfterBreak="0">
    <w:nsid w:val="04C70149"/>
    <w:multiLevelType w:val="hybridMultilevel"/>
    <w:tmpl w:val="1DBADC2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533CA2"/>
    <w:multiLevelType w:val="hybridMultilevel"/>
    <w:tmpl w:val="8F565A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445C7E"/>
    <w:multiLevelType w:val="singleLevel"/>
    <w:tmpl w:val="735AA470"/>
    <w:lvl w:ilvl="0">
      <w:numFmt w:val="bullet"/>
      <w:lvlText w:val=""/>
      <w:lvlJc w:val="left"/>
      <w:pPr>
        <w:tabs>
          <w:tab w:val="num" w:pos="454"/>
        </w:tabs>
        <w:ind w:left="454" w:hanging="454"/>
      </w:pPr>
      <w:rPr>
        <w:rFonts w:ascii="Symbol" w:hAnsi="Symbol" w:hint="default"/>
      </w:rPr>
    </w:lvl>
  </w:abstractNum>
  <w:abstractNum w:abstractNumId="4" w15:restartNumberingAfterBreak="0">
    <w:nsid w:val="125339DB"/>
    <w:multiLevelType w:val="hybridMultilevel"/>
    <w:tmpl w:val="7FEC28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C07E58"/>
    <w:multiLevelType w:val="singleLevel"/>
    <w:tmpl w:val="735AA470"/>
    <w:lvl w:ilvl="0">
      <w:numFmt w:val="bullet"/>
      <w:lvlText w:val=""/>
      <w:lvlJc w:val="left"/>
      <w:pPr>
        <w:tabs>
          <w:tab w:val="num" w:pos="454"/>
        </w:tabs>
        <w:ind w:left="454" w:hanging="454"/>
      </w:pPr>
      <w:rPr>
        <w:rFonts w:ascii="Symbol" w:hAnsi="Symbol" w:hint="default"/>
      </w:rPr>
    </w:lvl>
  </w:abstractNum>
  <w:abstractNum w:abstractNumId="6" w15:restartNumberingAfterBreak="0">
    <w:nsid w:val="17071C09"/>
    <w:multiLevelType w:val="hybridMultilevel"/>
    <w:tmpl w:val="84B0F7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A20039"/>
    <w:multiLevelType w:val="hybridMultilevel"/>
    <w:tmpl w:val="861A2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B790A22"/>
    <w:multiLevelType w:val="hybridMultilevel"/>
    <w:tmpl w:val="26C49EE6"/>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DC5784"/>
    <w:multiLevelType w:val="hybridMultilevel"/>
    <w:tmpl w:val="FCA86384"/>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D93D13"/>
    <w:multiLevelType w:val="hybridMultilevel"/>
    <w:tmpl w:val="B57281AA"/>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0417D8"/>
    <w:multiLevelType w:val="hybridMultilevel"/>
    <w:tmpl w:val="0300999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7306FC"/>
    <w:multiLevelType w:val="hybridMultilevel"/>
    <w:tmpl w:val="8CE242EA"/>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7E239B"/>
    <w:multiLevelType w:val="hybridMultilevel"/>
    <w:tmpl w:val="4B8CBD2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0A65B1"/>
    <w:multiLevelType w:val="hybridMultilevel"/>
    <w:tmpl w:val="279A9D8C"/>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2175F8"/>
    <w:multiLevelType w:val="hybridMultilevel"/>
    <w:tmpl w:val="F738B3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5134B5"/>
    <w:multiLevelType w:val="hybridMultilevel"/>
    <w:tmpl w:val="6F7EB9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7E7807"/>
    <w:multiLevelType w:val="hybridMultilevel"/>
    <w:tmpl w:val="C518AF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76421C"/>
    <w:multiLevelType w:val="hybridMultilevel"/>
    <w:tmpl w:val="E16EEA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0B62A05"/>
    <w:multiLevelType w:val="hybridMultilevel"/>
    <w:tmpl w:val="7BC226E4"/>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5FD1078"/>
    <w:multiLevelType w:val="hybridMultilevel"/>
    <w:tmpl w:val="6DF25D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6221A59"/>
    <w:multiLevelType w:val="hybridMultilevel"/>
    <w:tmpl w:val="E9CE32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8AE4ECF"/>
    <w:multiLevelType w:val="hybridMultilevel"/>
    <w:tmpl w:val="527E37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F86730"/>
    <w:multiLevelType w:val="singleLevel"/>
    <w:tmpl w:val="598E35AA"/>
    <w:lvl w:ilvl="0">
      <w:start w:val="1"/>
      <w:numFmt w:val="decimal"/>
      <w:lvlText w:val="%1."/>
      <w:lvlJc w:val="left"/>
      <w:pPr>
        <w:tabs>
          <w:tab w:val="num" w:pos="360"/>
        </w:tabs>
        <w:ind w:left="360" w:hanging="360"/>
      </w:pPr>
      <w:rPr>
        <w:rFonts w:hint="default"/>
      </w:rPr>
    </w:lvl>
  </w:abstractNum>
  <w:abstractNum w:abstractNumId="24" w15:restartNumberingAfterBreak="0">
    <w:nsid w:val="5D030ED9"/>
    <w:multiLevelType w:val="hybridMultilevel"/>
    <w:tmpl w:val="A3241150"/>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DBD7355"/>
    <w:multiLevelType w:val="singleLevel"/>
    <w:tmpl w:val="598E35AA"/>
    <w:lvl w:ilvl="0">
      <w:start w:val="1"/>
      <w:numFmt w:val="decimal"/>
      <w:lvlText w:val="%1."/>
      <w:lvlJc w:val="left"/>
      <w:pPr>
        <w:tabs>
          <w:tab w:val="num" w:pos="360"/>
        </w:tabs>
        <w:ind w:left="360" w:hanging="360"/>
      </w:pPr>
      <w:rPr>
        <w:rFonts w:hint="default"/>
      </w:rPr>
    </w:lvl>
  </w:abstractNum>
  <w:abstractNum w:abstractNumId="26" w15:restartNumberingAfterBreak="0">
    <w:nsid w:val="61954C74"/>
    <w:multiLevelType w:val="hybridMultilevel"/>
    <w:tmpl w:val="8A043BD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1DC0630"/>
    <w:multiLevelType w:val="hybridMultilevel"/>
    <w:tmpl w:val="5740A5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6010144"/>
    <w:multiLevelType w:val="hybridMultilevel"/>
    <w:tmpl w:val="41E8ADF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69212D"/>
    <w:multiLevelType w:val="hybridMultilevel"/>
    <w:tmpl w:val="C2AA89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D18138E"/>
    <w:multiLevelType w:val="hybridMultilevel"/>
    <w:tmpl w:val="E77E7C4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FFB3392"/>
    <w:multiLevelType w:val="hybridMultilevel"/>
    <w:tmpl w:val="4D82E4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93232DA"/>
    <w:multiLevelType w:val="hybridMultilevel"/>
    <w:tmpl w:val="1B087642"/>
    <w:lvl w:ilvl="0" w:tplc="04070009">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B6E70AF"/>
    <w:multiLevelType w:val="hybridMultilevel"/>
    <w:tmpl w:val="6C1CE6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F">
      <w:start w:val="1"/>
      <w:numFmt w:val="decimal"/>
      <w:lvlText w:val="%4."/>
      <w:lvlJc w:val="left"/>
      <w:pPr>
        <w:tabs>
          <w:tab w:val="num" w:pos="2880"/>
        </w:tabs>
        <w:ind w:left="2880" w:hanging="360"/>
      </w:pPr>
      <w:rPr>
        <w:rFonts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39247B"/>
    <w:multiLevelType w:val="hybridMultilevel"/>
    <w:tmpl w:val="978E92F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23"/>
  </w:num>
  <w:num w:numId="4">
    <w:abstractNumId w:val="0"/>
  </w:num>
  <w:num w:numId="5">
    <w:abstractNumId w:val="25"/>
  </w:num>
  <w:num w:numId="6">
    <w:abstractNumId w:val="9"/>
  </w:num>
  <w:num w:numId="7">
    <w:abstractNumId w:val="19"/>
  </w:num>
  <w:num w:numId="8">
    <w:abstractNumId w:val="12"/>
  </w:num>
  <w:num w:numId="9">
    <w:abstractNumId w:val="32"/>
  </w:num>
  <w:num w:numId="10">
    <w:abstractNumId w:val="24"/>
  </w:num>
  <w:num w:numId="11">
    <w:abstractNumId w:val="14"/>
  </w:num>
  <w:num w:numId="12">
    <w:abstractNumId w:val="29"/>
  </w:num>
  <w:num w:numId="13">
    <w:abstractNumId w:val="30"/>
  </w:num>
  <w:num w:numId="14">
    <w:abstractNumId w:val="22"/>
  </w:num>
  <w:num w:numId="15">
    <w:abstractNumId w:val="16"/>
  </w:num>
  <w:num w:numId="16">
    <w:abstractNumId w:val="17"/>
  </w:num>
  <w:num w:numId="17">
    <w:abstractNumId w:val="28"/>
  </w:num>
  <w:num w:numId="18">
    <w:abstractNumId w:val="34"/>
  </w:num>
  <w:num w:numId="19">
    <w:abstractNumId w:val="33"/>
  </w:num>
  <w:num w:numId="20">
    <w:abstractNumId w:val="1"/>
  </w:num>
  <w:num w:numId="21">
    <w:abstractNumId w:val="13"/>
  </w:num>
  <w:num w:numId="22">
    <w:abstractNumId w:val="4"/>
  </w:num>
  <w:num w:numId="23">
    <w:abstractNumId w:val="10"/>
  </w:num>
  <w:num w:numId="24">
    <w:abstractNumId w:val="26"/>
  </w:num>
  <w:num w:numId="25">
    <w:abstractNumId w:val="6"/>
  </w:num>
  <w:num w:numId="26">
    <w:abstractNumId w:val="2"/>
  </w:num>
  <w:num w:numId="27">
    <w:abstractNumId w:val="18"/>
  </w:num>
  <w:num w:numId="28">
    <w:abstractNumId w:val="15"/>
  </w:num>
  <w:num w:numId="29">
    <w:abstractNumId w:val="8"/>
  </w:num>
  <w:num w:numId="30">
    <w:abstractNumId w:val="11"/>
  </w:num>
  <w:num w:numId="31">
    <w:abstractNumId w:val="21"/>
  </w:num>
  <w:num w:numId="32">
    <w:abstractNumId w:val="20"/>
  </w:num>
  <w:num w:numId="33">
    <w:abstractNumId w:val="27"/>
  </w:num>
  <w:num w:numId="34">
    <w:abstractNumId w:val="31"/>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1"/>
  <w:embedSystemFonts/>
  <w:bordersDoNotSurroundHeader/>
  <w:bordersDoNotSurroundFooter/>
  <w:gutterAtTop/>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97"/>
  <w:autoHyphenation/>
  <w:hyphenationZone w:val="425"/>
  <w:drawingGridHorizontalSpacing w:val="57"/>
  <w:drawingGridVerticalSpacing w:val="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A7E"/>
    <w:rsid w:val="0000789C"/>
    <w:rsid w:val="00013702"/>
    <w:rsid w:val="00022E49"/>
    <w:rsid w:val="00070424"/>
    <w:rsid w:val="00076119"/>
    <w:rsid w:val="000833A9"/>
    <w:rsid w:val="000A70EC"/>
    <w:rsid w:val="000B24D5"/>
    <w:rsid w:val="000E04CD"/>
    <w:rsid w:val="000E393D"/>
    <w:rsid w:val="001126C9"/>
    <w:rsid w:val="001151D6"/>
    <w:rsid w:val="00125A7A"/>
    <w:rsid w:val="00156AED"/>
    <w:rsid w:val="001616EF"/>
    <w:rsid w:val="00174B77"/>
    <w:rsid w:val="0018243E"/>
    <w:rsid w:val="00187692"/>
    <w:rsid w:val="00191195"/>
    <w:rsid w:val="00195A31"/>
    <w:rsid w:val="001A6FE3"/>
    <w:rsid w:val="001C1AA2"/>
    <w:rsid w:val="001F1AA2"/>
    <w:rsid w:val="00201F43"/>
    <w:rsid w:val="002201B8"/>
    <w:rsid w:val="00240D0D"/>
    <w:rsid w:val="00251590"/>
    <w:rsid w:val="00252C02"/>
    <w:rsid w:val="0025388A"/>
    <w:rsid w:val="002540B2"/>
    <w:rsid w:val="002619C4"/>
    <w:rsid w:val="00294E43"/>
    <w:rsid w:val="002A5927"/>
    <w:rsid w:val="002C4B82"/>
    <w:rsid w:val="002E3AFE"/>
    <w:rsid w:val="003421A7"/>
    <w:rsid w:val="00343264"/>
    <w:rsid w:val="0035241C"/>
    <w:rsid w:val="00360E84"/>
    <w:rsid w:val="003611BE"/>
    <w:rsid w:val="00381DFD"/>
    <w:rsid w:val="00397E51"/>
    <w:rsid w:val="003A162F"/>
    <w:rsid w:val="003A4CA4"/>
    <w:rsid w:val="003C15D1"/>
    <w:rsid w:val="003D4E15"/>
    <w:rsid w:val="003E0050"/>
    <w:rsid w:val="003E299D"/>
    <w:rsid w:val="00422805"/>
    <w:rsid w:val="00427441"/>
    <w:rsid w:val="00434334"/>
    <w:rsid w:val="00460B40"/>
    <w:rsid w:val="0048481D"/>
    <w:rsid w:val="00486F22"/>
    <w:rsid w:val="00491257"/>
    <w:rsid w:val="00492607"/>
    <w:rsid w:val="004E1CA5"/>
    <w:rsid w:val="004F1C28"/>
    <w:rsid w:val="004F58FF"/>
    <w:rsid w:val="004F60FC"/>
    <w:rsid w:val="005020FE"/>
    <w:rsid w:val="005034AA"/>
    <w:rsid w:val="0050606C"/>
    <w:rsid w:val="00541BE0"/>
    <w:rsid w:val="0054509D"/>
    <w:rsid w:val="00553DF8"/>
    <w:rsid w:val="00554AAF"/>
    <w:rsid w:val="005877E5"/>
    <w:rsid w:val="005B361A"/>
    <w:rsid w:val="005C4871"/>
    <w:rsid w:val="005D10EF"/>
    <w:rsid w:val="005D2033"/>
    <w:rsid w:val="005E3CBA"/>
    <w:rsid w:val="005F02B3"/>
    <w:rsid w:val="005F100D"/>
    <w:rsid w:val="005F2CD8"/>
    <w:rsid w:val="00613745"/>
    <w:rsid w:val="00622A4F"/>
    <w:rsid w:val="00632496"/>
    <w:rsid w:val="00636DE2"/>
    <w:rsid w:val="006510F8"/>
    <w:rsid w:val="00651DF7"/>
    <w:rsid w:val="00671A55"/>
    <w:rsid w:val="00683353"/>
    <w:rsid w:val="00686EB5"/>
    <w:rsid w:val="00694195"/>
    <w:rsid w:val="006A2F21"/>
    <w:rsid w:val="006A339C"/>
    <w:rsid w:val="006B3C74"/>
    <w:rsid w:val="006B3F9D"/>
    <w:rsid w:val="006C247D"/>
    <w:rsid w:val="006C6336"/>
    <w:rsid w:val="006D080B"/>
    <w:rsid w:val="006D3FEC"/>
    <w:rsid w:val="006E67F0"/>
    <w:rsid w:val="006F408F"/>
    <w:rsid w:val="0070481B"/>
    <w:rsid w:val="007222B2"/>
    <w:rsid w:val="007739A2"/>
    <w:rsid w:val="00777426"/>
    <w:rsid w:val="007862F5"/>
    <w:rsid w:val="00791D18"/>
    <w:rsid w:val="007A73A9"/>
    <w:rsid w:val="007D1C81"/>
    <w:rsid w:val="007D52A0"/>
    <w:rsid w:val="007E236D"/>
    <w:rsid w:val="00802B05"/>
    <w:rsid w:val="00830512"/>
    <w:rsid w:val="008578BB"/>
    <w:rsid w:val="00871DA4"/>
    <w:rsid w:val="00877B5A"/>
    <w:rsid w:val="00881CB3"/>
    <w:rsid w:val="00884CED"/>
    <w:rsid w:val="008861C5"/>
    <w:rsid w:val="00890EB2"/>
    <w:rsid w:val="008A476A"/>
    <w:rsid w:val="008B1450"/>
    <w:rsid w:val="008B6124"/>
    <w:rsid w:val="008C3500"/>
    <w:rsid w:val="008C78F9"/>
    <w:rsid w:val="008E13F1"/>
    <w:rsid w:val="008F2AC5"/>
    <w:rsid w:val="00914117"/>
    <w:rsid w:val="0092039A"/>
    <w:rsid w:val="00931E93"/>
    <w:rsid w:val="009579E9"/>
    <w:rsid w:val="00982F3D"/>
    <w:rsid w:val="009A1C5E"/>
    <w:rsid w:val="009A1E1E"/>
    <w:rsid w:val="009D1E7B"/>
    <w:rsid w:val="009F7BB4"/>
    <w:rsid w:val="00A1007D"/>
    <w:rsid w:val="00A250C7"/>
    <w:rsid w:val="00A422BC"/>
    <w:rsid w:val="00A51DE0"/>
    <w:rsid w:val="00A75A02"/>
    <w:rsid w:val="00A81433"/>
    <w:rsid w:val="00A91C1D"/>
    <w:rsid w:val="00A93C62"/>
    <w:rsid w:val="00AA239F"/>
    <w:rsid w:val="00AB28D8"/>
    <w:rsid w:val="00AB4FA6"/>
    <w:rsid w:val="00AB513F"/>
    <w:rsid w:val="00AC1EFC"/>
    <w:rsid w:val="00AC24D9"/>
    <w:rsid w:val="00AD0F00"/>
    <w:rsid w:val="00AD6F65"/>
    <w:rsid w:val="00AF36C9"/>
    <w:rsid w:val="00B1399C"/>
    <w:rsid w:val="00B2096A"/>
    <w:rsid w:val="00B244E7"/>
    <w:rsid w:val="00B27841"/>
    <w:rsid w:val="00B802C6"/>
    <w:rsid w:val="00BB4B0A"/>
    <w:rsid w:val="00BD2A7E"/>
    <w:rsid w:val="00BD7104"/>
    <w:rsid w:val="00C07295"/>
    <w:rsid w:val="00C27142"/>
    <w:rsid w:val="00C574A7"/>
    <w:rsid w:val="00C6278B"/>
    <w:rsid w:val="00C62894"/>
    <w:rsid w:val="00C8066A"/>
    <w:rsid w:val="00C8653F"/>
    <w:rsid w:val="00C92DEA"/>
    <w:rsid w:val="00C93282"/>
    <w:rsid w:val="00CA0418"/>
    <w:rsid w:val="00CA337D"/>
    <w:rsid w:val="00CB25DF"/>
    <w:rsid w:val="00CB6E6F"/>
    <w:rsid w:val="00CD4556"/>
    <w:rsid w:val="00CD79F9"/>
    <w:rsid w:val="00CE38EC"/>
    <w:rsid w:val="00CE5EFC"/>
    <w:rsid w:val="00D0477E"/>
    <w:rsid w:val="00D119C6"/>
    <w:rsid w:val="00D25865"/>
    <w:rsid w:val="00D25C56"/>
    <w:rsid w:val="00D45366"/>
    <w:rsid w:val="00D47A82"/>
    <w:rsid w:val="00D52157"/>
    <w:rsid w:val="00D5595A"/>
    <w:rsid w:val="00D65D8C"/>
    <w:rsid w:val="00D66408"/>
    <w:rsid w:val="00D71EC8"/>
    <w:rsid w:val="00DA272D"/>
    <w:rsid w:val="00DB1E17"/>
    <w:rsid w:val="00DD0DA9"/>
    <w:rsid w:val="00DE567C"/>
    <w:rsid w:val="00DF25C1"/>
    <w:rsid w:val="00E3648C"/>
    <w:rsid w:val="00E6236F"/>
    <w:rsid w:val="00E62F20"/>
    <w:rsid w:val="00E66D80"/>
    <w:rsid w:val="00E7528A"/>
    <w:rsid w:val="00E94968"/>
    <w:rsid w:val="00EA1826"/>
    <w:rsid w:val="00EA5583"/>
    <w:rsid w:val="00EA5DB4"/>
    <w:rsid w:val="00EB09A7"/>
    <w:rsid w:val="00EC777A"/>
    <w:rsid w:val="00EE245C"/>
    <w:rsid w:val="00EF6C76"/>
    <w:rsid w:val="00F0418E"/>
    <w:rsid w:val="00F20BFF"/>
    <w:rsid w:val="00F340E3"/>
    <w:rsid w:val="00F8301A"/>
    <w:rsid w:val="00FA2AAC"/>
    <w:rsid w:val="00FA4869"/>
    <w:rsid w:val="00FC3D5B"/>
    <w:rsid w:val="00FD4566"/>
    <w:rsid w:val="00FF39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5F0FAE"/>
  <w15:chartTrackingRefBased/>
  <w15:docId w15:val="{DC6D5926-FFD2-42CD-A601-F93157BE8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Pr>
      <w:rFonts w:ascii="Garamond" w:hAnsi="Garamond"/>
      <w:sz w:val="24"/>
      <w:szCs w:val="24"/>
    </w:rPr>
  </w:style>
  <w:style w:type="paragraph" w:styleId="berschrift1">
    <w:name w:val="heading 1"/>
    <w:basedOn w:val="Standard"/>
    <w:next w:val="Standard"/>
    <w:qFormat/>
    <w:pPr>
      <w:keepNext/>
      <w:spacing w:after="142"/>
      <w:outlineLvl w:val="0"/>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Fett">
    <w:name w:val="Stand-Fett"/>
    <w:basedOn w:val="Standard"/>
    <w:rPr>
      <w:rFonts w:ascii="Times New Roman" w:hAnsi="Times New Roman"/>
      <w:b/>
      <w:smallCaps/>
      <w:sz w:val="28"/>
    </w:rPr>
  </w:style>
  <w:style w:type="paragraph" w:customStyle="1" w:styleId="Stand-Weit">
    <w:name w:val="Stand-Weit"/>
    <w:basedOn w:val="Standard"/>
    <w:pPr>
      <w:spacing w:line="360" w:lineRule="auto"/>
    </w:pPr>
    <w:rPr>
      <w:rFonts w:ascii="Times New Roman" w:hAnsi="Times New Roman"/>
    </w:rPr>
  </w:style>
  <w:style w:type="paragraph" w:customStyle="1" w:styleId="Hngend">
    <w:name w:val="Hängend"/>
    <w:basedOn w:val="Standard"/>
    <w:pPr>
      <w:tabs>
        <w:tab w:val="left" w:pos="567"/>
      </w:tabs>
      <w:ind w:left="567" w:hanging="567"/>
    </w:pPr>
  </w:style>
  <w:style w:type="paragraph" w:styleId="Fuzeile">
    <w:name w:val="footer"/>
    <w:basedOn w:val="Standard"/>
    <w:pPr>
      <w:tabs>
        <w:tab w:val="center" w:pos="4536"/>
        <w:tab w:val="right" w:pos="9072"/>
      </w:tabs>
    </w:pPr>
  </w:style>
  <w:style w:type="paragraph" w:styleId="Kopfzeile">
    <w:name w:val="header"/>
    <w:basedOn w:val="Standard"/>
    <w:pPr>
      <w:tabs>
        <w:tab w:val="center" w:pos="4536"/>
        <w:tab w:val="right" w:pos="9072"/>
      </w:tabs>
    </w:pPr>
  </w:style>
  <w:style w:type="paragraph" w:styleId="Textkrper">
    <w:name w:val="Body Text"/>
    <w:basedOn w:val="Standard"/>
    <w:pPr>
      <w:spacing w:line="360" w:lineRule="auto"/>
    </w:pPr>
    <w:rPr>
      <w:snapToGrid w:val="0"/>
    </w:rPr>
  </w:style>
  <w:style w:type="character" w:styleId="Seitenzahl">
    <w:name w:val="page number"/>
    <w:basedOn w:val="Absatz-Standardschriftart"/>
    <w:rsid w:val="00D66408"/>
  </w:style>
  <w:style w:type="paragraph" w:styleId="StandardWeb">
    <w:name w:val="Normal (Web)"/>
    <w:basedOn w:val="Standard"/>
    <w:rsid w:val="00240D0D"/>
    <w:pPr>
      <w:spacing w:before="100" w:beforeAutospacing="1" w:after="100" w:afterAutospacing="1"/>
    </w:pPr>
  </w:style>
  <w:style w:type="character" w:styleId="Fett">
    <w:name w:val="Strong"/>
    <w:qFormat/>
    <w:rsid w:val="00240D0D"/>
    <w:rPr>
      <w:b/>
      <w:bCs/>
    </w:rPr>
  </w:style>
  <w:style w:type="paragraph" w:styleId="Sprechblasentext">
    <w:name w:val="Balloon Text"/>
    <w:basedOn w:val="Standard"/>
    <w:link w:val="SprechblasentextZchn"/>
    <w:rsid w:val="00CE5EFC"/>
    <w:rPr>
      <w:rFonts w:ascii="Segoe UI" w:hAnsi="Segoe UI" w:cs="Segoe UI"/>
      <w:sz w:val="18"/>
      <w:szCs w:val="18"/>
    </w:rPr>
  </w:style>
  <w:style w:type="character" w:customStyle="1" w:styleId="SprechblasentextZchn">
    <w:name w:val="Sprechblasentext Zchn"/>
    <w:basedOn w:val="Absatz-Standardschriftart"/>
    <w:link w:val="Sprechblasentext"/>
    <w:rsid w:val="00CE5EF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727986">
      <w:bodyDiv w:val="1"/>
      <w:marLeft w:val="0"/>
      <w:marRight w:val="0"/>
      <w:marTop w:val="0"/>
      <w:marBottom w:val="0"/>
      <w:divBdr>
        <w:top w:val="none" w:sz="0" w:space="0" w:color="auto"/>
        <w:left w:val="none" w:sz="0" w:space="0" w:color="auto"/>
        <w:bottom w:val="none" w:sz="0" w:space="0" w:color="auto"/>
        <w:right w:val="none" w:sz="0" w:space="0" w:color="auto"/>
      </w:divBdr>
    </w:div>
    <w:div w:id="629895071">
      <w:bodyDiv w:val="1"/>
      <w:marLeft w:val="0"/>
      <w:marRight w:val="0"/>
      <w:marTop w:val="0"/>
      <w:marBottom w:val="0"/>
      <w:divBdr>
        <w:top w:val="none" w:sz="0" w:space="0" w:color="auto"/>
        <w:left w:val="none" w:sz="0" w:space="0" w:color="auto"/>
        <w:bottom w:val="none" w:sz="0" w:space="0" w:color="auto"/>
        <w:right w:val="none" w:sz="0" w:space="0" w:color="auto"/>
      </w:divBdr>
    </w:div>
    <w:div w:id="705954515">
      <w:bodyDiv w:val="1"/>
      <w:marLeft w:val="0"/>
      <w:marRight w:val="0"/>
      <w:marTop w:val="0"/>
      <w:marBottom w:val="0"/>
      <w:divBdr>
        <w:top w:val="none" w:sz="0" w:space="0" w:color="auto"/>
        <w:left w:val="none" w:sz="0" w:space="0" w:color="auto"/>
        <w:bottom w:val="none" w:sz="0" w:space="0" w:color="auto"/>
        <w:right w:val="none" w:sz="0" w:space="0" w:color="auto"/>
      </w:divBdr>
    </w:div>
    <w:div w:id="836458636">
      <w:bodyDiv w:val="1"/>
      <w:marLeft w:val="0"/>
      <w:marRight w:val="0"/>
      <w:marTop w:val="0"/>
      <w:marBottom w:val="0"/>
      <w:divBdr>
        <w:top w:val="none" w:sz="0" w:space="0" w:color="auto"/>
        <w:left w:val="none" w:sz="0" w:space="0" w:color="auto"/>
        <w:bottom w:val="none" w:sz="0" w:space="0" w:color="auto"/>
        <w:right w:val="none" w:sz="0" w:space="0" w:color="auto"/>
      </w:divBdr>
    </w:div>
    <w:div w:id="877202022">
      <w:bodyDiv w:val="1"/>
      <w:marLeft w:val="0"/>
      <w:marRight w:val="0"/>
      <w:marTop w:val="0"/>
      <w:marBottom w:val="0"/>
      <w:divBdr>
        <w:top w:val="none" w:sz="0" w:space="0" w:color="auto"/>
        <w:left w:val="none" w:sz="0" w:space="0" w:color="auto"/>
        <w:bottom w:val="none" w:sz="0" w:space="0" w:color="auto"/>
        <w:right w:val="none" w:sz="0" w:space="0" w:color="auto"/>
      </w:divBdr>
    </w:div>
    <w:div w:id="878787846">
      <w:bodyDiv w:val="1"/>
      <w:marLeft w:val="0"/>
      <w:marRight w:val="0"/>
      <w:marTop w:val="0"/>
      <w:marBottom w:val="0"/>
      <w:divBdr>
        <w:top w:val="none" w:sz="0" w:space="0" w:color="auto"/>
        <w:left w:val="none" w:sz="0" w:space="0" w:color="auto"/>
        <w:bottom w:val="none" w:sz="0" w:space="0" w:color="auto"/>
        <w:right w:val="none" w:sz="0" w:space="0" w:color="auto"/>
      </w:divBdr>
    </w:div>
    <w:div w:id="1387951152">
      <w:bodyDiv w:val="1"/>
      <w:marLeft w:val="0"/>
      <w:marRight w:val="0"/>
      <w:marTop w:val="0"/>
      <w:marBottom w:val="0"/>
      <w:divBdr>
        <w:top w:val="none" w:sz="0" w:space="0" w:color="auto"/>
        <w:left w:val="none" w:sz="0" w:space="0" w:color="auto"/>
        <w:bottom w:val="none" w:sz="0" w:space="0" w:color="auto"/>
        <w:right w:val="none" w:sz="0" w:space="0" w:color="auto"/>
      </w:divBdr>
    </w:div>
    <w:div w:id="1544513704">
      <w:bodyDiv w:val="1"/>
      <w:marLeft w:val="0"/>
      <w:marRight w:val="0"/>
      <w:marTop w:val="0"/>
      <w:marBottom w:val="0"/>
      <w:divBdr>
        <w:top w:val="none" w:sz="0" w:space="0" w:color="auto"/>
        <w:left w:val="none" w:sz="0" w:space="0" w:color="auto"/>
        <w:bottom w:val="none" w:sz="0" w:space="0" w:color="auto"/>
        <w:right w:val="none" w:sz="0" w:space="0" w:color="auto"/>
      </w:divBdr>
    </w:div>
    <w:div w:id="1770158672">
      <w:bodyDiv w:val="1"/>
      <w:marLeft w:val="0"/>
      <w:marRight w:val="0"/>
      <w:marTop w:val="0"/>
      <w:marBottom w:val="0"/>
      <w:divBdr>
        <w:top w:val="none" w:sz="0" w:space="0" w:color="auto"/>
        <w:left w:val="none" w:sz="0" w:space="0" w:color="auto"/>
        <w:bottom w:val="none" w:sz="0" w:space="0" w:color="auto"/>
        <w:right w:val="none" w:sz="0" w:space="0" w:color="auto"/>
      </w:divBdr>
    </w:div>
    <w:div w:id="1852063254">
      <w:bodyDiv w:val="1"/>
      <w:marLeft w:val="0"/>
      <w:marRight w:val="0"/>
      <w:marTop w:val="0"/>
      <w:marBottom w:val="0"/>
      <w:divBdr>
        <w:top w:val="none" w:sz="0" w:space="0" w:color="auto"/>
        <w:left w:val="none" w:sz="0" w:space="0" w:color="auto"/>
        <w:bottom w:val="none" w:sz="0" w:space="0" w:color="auto"/>
        <w:right w:val="none" w:sz="0" w:space="0" w:color="auto"/>
      </w:divBdr>
    </w:div>
    <w:div w:id="1977832670">
      <w:bodyDiv w:val="1"/>
      <w:marLeft w:val="0"/>
      <w:marRight w:val="0"/>
      <w:marTop w:val="0"/>
      <w:marBottom w:val="0"/>
      <w:divBdr>
        <w:top w:val="none" w:sz="0" w:space="0" w:color="auto"/>
        <w:left w:val="none" w:sz="0" w:space="0" w:color="auto"/>
        <w:bottom w:val="none" w:sz="0" w:space="0" w:color="auto"/>
        <w:right w:val="none" w:sz="0" w:space="0" w:color="auto"/>
      </w:divBdr>
    </w:div>
    <w:div w:id="1998723656">
      <w:bodyDiv w:val="1"/>
      <w:marLeft w:val="0"/>
      <w:marRight w:val="0"/>
      <w:marTop w:val="0"/>
      <w:marBottom w:val="0"/>
      <w:divBdr>
        <w:top w:val="none" w:sz="0" w:space="0" w:color="auto"/>
        <w:left w:val="none" w:sz="0" w:space="0" w:color="auto"/>
        <w:bottom w:val="none" w:sz="0" w:space="0" w:color="auto"/>
        <w:right w:val="none" w:sz="0" w:space="0" w:color="auto"/>
      </w:divBdr>
    </w:div>
    <w:div w:id="2123300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VORLAGEN\Gottesdienst.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Gottesdienst.dot</Template>
  <TotalTime>0</TotalTime>
  <Pages>2</Pages>
  <Words>1056</Words>
  <Characters>6657</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210506mp.qxd</vt:lpstr>
    </vt:vector>
  </TitlesOfParts>
  <Company>GWS</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210506mp.qxd</dc:title>
  <dc:subject/>
  <dc:creator>sti</dc:creator>
  <cp:keywords/>
  <cp:lastModifiedBy>Itzek, Stefan</cp:lastModifiedBy>
  <cp:revision>7</cp:revision>
  <cp:lastPrinted>2020-03-15T08:18:00Z</cp:lastPrinted>
  <dcterms:created xsi:type="dcterms:W3CDTF">2020-03-15T07:16:00Z</dcterms:created>
  <dcterms:modified xsi:type="dcterms:W3CDTF">2020-03-15T08:21:00Z</dcterms:modified>
</cp:coreProperties>
</file>