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583" w:rsidRPr="00FF75DE" w:rsidRDefault="00FF75DE" w:rsidP="00EA5583">
      <w:pPr>
        <w:pStyle w:val="Stand-Fett"/>
        <w:tabs>
          <w:tab w:val="left" w:pos="397"/>
          <w:tab w:val="left" w:pos="567"/>
        </w:tabs>
        <w:jc w:val="center"/>
        <w:rPr>
          <w:rFonts w:asciiTheme="minorHAnsi" w:hAnsiTheme="minorHAnsi" w:cstheme="minorHAnsi"/>
          <w:bCs/>
          <w:smallCaps w:val="0"/>
          <w:sz w:val="40"/>
          <w:szCs w:val="40"/>
        </w:rPr>
      </w:pPr>
      <w:r w:rsidRPr="00FF75DE">
        <w:rPr>
          <w:b w:val="0"/>
          <w:noProof/>
          <w:sz w:val="40"/>
          <w:szCs w:val="40"/>
        </w:rPr>
        <w:drawing>
          <wp:anchor distT="0" distB="0" distL="114300" distR="114300" simplePos="0" relativeHeight="251658240" behindDoc="1" locked="0" layoutInCell="1" allowOverlap="1" wp14:anchorId="50399FAE">
            <wp:simplePos x="0" y="0"/>
            <wp:positionH relativeFrom="margin">
              <wp:align>left</wp:align>
            </wp:positionH>
            <wp:positionV relativeFrom="paragraph">
              <wp:posOffset>7042</wp:posOffset>
            </wp:positionV>
            <wp:extent cx="1246505" cy="2448560"/>
            <wp:effectExtent l="0" t="0" r="0" b="8890"/>
            <wp:wrapTight wrapText="bothSides">
              <wp:wrapPolygon edited="0">
                <wp:start x="0" y="0"/>
                <wp:lineTo x="0" y="21510"/>
                <wp:lineTo x="21127" y="21510"/>
                <wp:lineTo x="2112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4731" r="18793" b="4550"/>
                    <a:stretch/>
                  </pic:blipFill>
                  <pic:spPr bwMode="auto">
                    <a:xfrm>
                      <a:off x="0" y="0"/>
                      <a:ext cx="1246505" cy="244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2A4C" w:rsidRPr="00FF75DE">
        <w:rPr>
          <w:rFonts w:asciiTheme="minorHAnsi" w:hAnsiTheme="minorHAnsi" w:cstheme="minorHAnsi"/>
          <w:bCs/>
          <w:smallCaps w:val="0"/>
          <w:sz w:val="40"/>
          <w:szCs w:val="40"/>
        </w:rPr>
        <w:t xml:space="preserve">2. </w:t>
      </w:r>
      <w:proofErr w:type="spellStart"/>
      <w:r w:rsidR="00381DFD" w:rsidRPr="00FF75DE">
        <w:rPr>
          <w:rFonts w:asciiTheme="minorHAnsi" w:hAnsiTheme="minorHAnsi" w:cstheme="minorHAnsi"/>
          <w:bCs/>
          <w:smallCaps w:val="0"/>
          <w:sz w:val="40"/>
          <w:szCs w:val="40"/>
        </w:rPr>
        <w:t>Kniebiser</w:t>
      </w:r>
      <w:proofErr w:type="spellEnd"/>
      <w:r w:rsidR="00381DFD" w:rsidRPr="00FF75DE">
        <w:rPr>
          <w:rFonts w:asciiTheme="minorHAnsi" w:hAnsiTheme="minorHAnsi" w:cstheme="minorHAnsi"/>
          <w:bCs/>
          <w:smallCaps w:val="0"/>
          <w:sz w:val="40"/>
          <w:szCs w:val="40"/>
        </w:rPr>
        <w:t xml:space="preserve"> Glaubensbrief</w:t>
      </w:r>
    </w:p>
    <w:p w:rsidR="00FF75DE" w:rsidRDefault="00381DFD" w:rsidP="00EA5583">
      <w:pPr>
        <w:pStyle w:val="Stand-Fett"/>
        <w:tabs>
          <w:tab w:val="left" w:pos="397"/>
          <w:tab w:val="left" w:pos="567"/>
        </w:tabs>
        <w:jc w:val="center"/>
        <w:rPr>
          <w:rFonts w:asciiTheme="minorHAnsi" w:hAnsiTheme="minorHAnsi" w:cstheme="minorHAnsi"/>
          <w:b w:val="0"/>
          <w:smallCaps w:val="0"/>
          <w:szCs w:val="28"/>
        </w:rPr>
      </w:pPr>
      <w:r w:rsidRPr="00B7396F">
        <w:rPr>
          <w:rFonts w:asciiTheme="minorHAnsi" w:hAnsiTheme="minorHAnsi" w:cstheme="minorHAnsi"/>
          <w:b w:val="0"/>
          <w:smallCaps w:val="0"/>
          <w:szCs w:val="28"/>
        </w:rPr>
        <w:t xml:space="preserve">zum Sonntag </w:t>
      </w:r>
    </w:p>
    <w:p w:rsidR="00FF75DE" w:rsidRDefault="00B7396F" w:rsidP="00EA5583">
      <w:pPr>
        <w:pStyle w:val="Stand-Fett"/>
        <w:tabs>
          <w:tab w:val="left" w:pos="397"/>
          <w:tab w:val="left" w:pos="567"/>
        </w:tabs>
        <w:jc w:val="center"/>
        <w:rPr>
          <w:rFonts w:asciiTheme="minorHAnsi" w:hAnsiTheme="minorHAnsi" w:cstheme="minorHAnsi"/>
          <w:b w:val="0"/>
          <w:smallCaps w:val="0"/>
          <w:szCs w:val="28"/>
        </w:rPr>
      </w:pPr>
      <w:r w:rsidRPr="00B7396F">
        <w:rPr>
          <w:rFonts w:asciiTheme="minorHAnsi" w:hAnsiTheme="minorHAnsi" w:cstheme="minorHAnsi"/>
          <w:b w:val="0"/>
          <w:smallCaps w:val="0"/>
          <w:szCs w:val="28"/>
        </w:rPr>
        <w:t>Jubilate</w:t>
      </w:r>
      <w:r w:rsidR="00C6278B" w:rsidRPr="00B7396F">
        <w:rPr>
          <w:rFonts w:asciiTheme="minorHAnsi" w:hAnsiTheme="minorHAnsi" w:cstheme="minorHAnsi"/>
          <w:b w:val="0"/>
          <w:smallCaps w:val="0"/>
          <w:szCs w:val="28"/>
        </w:rPr>
        <w:t xml:space="preserve"> </w:t>
      </w:r>
    </w:p>
    <w:p w:rsidR="00381DFD" w:rsidRPr="00B7396F" w:rsidRDefault="00C6278B" w:rsidP="00EA5583">
      <w:pPr>
        <w:pStyle w:val="Stand-Fett"/>
        <w:tabs>
          <w:tab w:val="left" w:pos="397"/>
          <w:tab w:val="left" w:pos="567"/>
        </w:tabs>
        <w:jc w:val="center"/>
        <w:rPr>
          <w:rFonts w:asciiTheme="minorHAnsi" w:hAnsiTheme="minorHAnsi" w:cstheme="minorHAnsi"/>
          <w:b w:val="0"/>
          <w:smallCaps w:val="0"/>
          <w:szCs w:val="28"/>
        </w:rPr>
      </w:pPr>
      <w:r w:rsidRPr="00B7396F">
        <w:rPr>
          <w:rFonts w:asciiTheme="minorHAnsi" w:hAnsiTheme="minorHAnsi" w:cstheme="minorHAnsi"/>
          <w:b w:val="0"/>
          <w:smallCaps w:val="0"/>
          <w:szCs w:val="28"/>
        </w:rPr>
        <w:t xml:space="preserve">am </w:t>
      </w:r>
      <w:r w:rsidR="00B7396F" w:rsidRPr="00B7396F">
        <w:rPr>
          <w:rFonts w:asciiTheme="minorHAnsi" w:hAnsiTheme="minorHAnsi" w:cstheme="minorHAnsi"/>
          <w:b w:val="0"/>
          <w:smallCaps w:val="0"/>
          <w:szCs w:val="28"/>
        </w:rPr>
        <w:t>3</w:t>
      </w:r>
      <w:r w:rsidR="00381DFD" w:rsidRPr="00B7396F">
        <w:rPr>
          <w:rFonts w:asciiTheme="minorHAnsi" w:hAnsiTheme="minorHAnsi" w:cstheme="minorHAnsi"/>
          <w:b w:val="0"/>
          <w:smallCaps w:val="0"/>
          <w:szCs w:val="28"/>
        </w:rPr>
        <w:t>.</w:t>
      </w:r>
      <w:r w:rsidR="00B7396F" w:rsidRPr="00B7396F">
        <w:rPr>
          <w:rFonts w:asciiTheme="minorHAnsi" w:hAnsiTheme="minorHAnsi" w:cstheme="minorHAnsi"/>
          <w:b w:val="0"/>
          <w:smallCaps w:val="0"/>
          <w:szCs w:val="28"/>
        </w:rPr>
        <w:t xml:space="preserve"> Mai</w:t>
      </w:r>
      <w:r w:rsidR="00381DFD" w:rsidRPr="00B7396F">
        <w:rPr>
          <w:rFonts w:asciiTheme="minorHAnsi" w:hAnsiTheme="minorHAnsi" w:cstheme="minorHAnsi"/>
          <w:b w:val="0"/>
          <w:smallCaps w:val="0"/>
          <w:szCs w:val="28"/>
        </w:rPr>
        <w:t xml:space="preserve"> </w:t>
      </w:r>
      <w:r w:rsidR="0048481D" w:rsidRPr="00B7396F">
        <w:rPr>
          <w:rFonts w:asciiTheme="minorHAnsi" w:hAnsiTheme="minorHAnsi" w:cstheme="minorHAnsi"/>
          <w:b w:val="0"/>
          <w:smallCaps w:val="0"/>
          <w:szCs w:val="28"/>
        </w:rPr>
        <w:t>2020</w:t>
      </w:r>
      <w:bookmarkStart w:id="0" w:name="_Hlk35100947"/>
    </w:p>
    <w:p w:rsidR="00DF25C1" w:rsidRPr="00B7396F" w:rsidRDefault="00DF25C1" w:rsidP="00EA5583">
      <w:pPr>
        <w:pStyle w:val="Stand-Fett"/>
        <w:tabs>
          <w:tab w:val="left" w:pos="397"/>
          <w:tab w:val="left" w:pos="567"/>
        </w:tabs>
        <w:jc w:val="center"/>
        <w:rPr>
          <w:rFonts w:asciiTheme="minorHAnsi" w:hAnsiTheme="minorHAnsi" w:cstheme="minorHAnsi"/>
          <w:b w:val="0"/>
          <w:smallCaps w:val="0"/>
          <w:szCs w:val="28"/>
        </w:rPr>
      </w:pPr>
      <w:r w:rsidRPr="00B7396F">
        <w:rPr>
          <w:rFonts w:asciiTheme="minorHAnsi" w:hAnsiTheme="minorHAnsi" w:cstheme="minorHAnsi"/>
          <w:b w:val="0"/>
          <w:smallCaps w:val="0"/>
          <w:szCs w:val="28"/>
        </w:rPr>
        <w:t xml:space="preserve">In </w:t>
      </w:r>
      <w:proofErr w:type="spellStart"/>
      <w:r w:rsidRPr="00B7396F">
        <w:rPr>
          <w:rFonts w:asciiTheme="minorHAnsi" w:hAnsiTheme="minorHAnsi" w:cstheme="minorHAnsi"/>
          <w:b w:val="0"/>
          <w:smallCaps w:val="0"/>
          <w:szCs w:val="28"/>
        </w:rPr>
        <w:t>Coronazeiten</w:t>
      </w:r>
      <w:proofErr w:type="spellEnd"/>
      <w:r w:rsidRPr="00B7396F">
        <w:rPr>
          <w:rFonts w:asciiTheme="minorHAnsi" w:hAnsiTheme="minorHAnsi" w:cstheme="minorHAnsi"/>
          <w:b w:val="0"/>
          <w:smallCaps w:val="0"/>
          <w:szCs w:val="28"/>
        </w:rPr>
        <w:t xml:space="preserve"> </w:t>
      </w:r>
      <w:r w:rsidR="00B7396F" w:rsidRPr="00B7396F">
        <w:rPr>
          <w:rFonts w:asciiTheme="minorHAnsi" w:hAnsiTheme="minorHAnsi" w:cstheme="minorHAnsi"/>
          <w:b w:val="0"/>
          <w:smallCaps w:val="0"/>
          <w:szCs w:val="28"/>
        </w:rPr>
        <w:t>2</w:t>
      </w:r>
    </w:p>
    <w:bookmarkEnd w:id="0"/>
    <w:p w:rsidR="00B7396F" w:rsidRDefault="00B7396F" w:rsidP="00B7396F">
      <w:pPr>
        <w:pStyle w:val="Stand-Fett"/>
        <w:tabs>
          <w:tab w:val="left" w:pos="397"/>
          <w:tab w:val="left" w:pos="567"/>
        </w:tabs>
        <w:jc w:val="center"/>
        <w:rPr>
          <w:rFonts w:asciiTheme="minorHAnsi" w:hAnsiTheme="minorHAnsi" w:cstheme="minorHAnsi"/>
          <w:bCs/>
          <w:smallCaps w:val="0"/>
          <w:szCs w:val="28"/>
        </w:rPr>
      </w:pP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40"/>
          <w:szCs w:val="40"/>
        </w:rPr>
      </w:pPr>
      <w:r w:rsidRPr="00FF75DE">
        <w:rPr>
          <w:rFonts w:asciiTheme="minorHAnsi" w:hAnsiTheme="minorHAnsi" w:cstheme="minorHAnsi"/>
          <w:bCs/>
          <w:smallCaps w:val="0"/>
          <w:sz w:val="40"/>
          <w:szCs w:val="40"/>
        </w:rPr>
        <w:t>Kontakt halten, heißt leben</w:t>
      </w: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16"/>
          <w:szCs w:val="16"/>
        </w:rPr>
      </w:pP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Im Namen Gottes, des Vaters und des Sohnes und des Heiligen Geistes. Amen</w:t>
      </w:r>
    </w:p>
    <w:p w:rsidR="00B7396F" w:rsidRPr="00FF75DE" w:rsidRDefault="00B7396F" w:rsidP="00B7396F">
      <w:pPr>
        <w:pStyle w:val="Stand-Fett"/>
        <w:tabs>
          <w:tab w:val="left" w:pos="397"/>
          <w:tab w:val="left" w:pos="567"/>
        </w:tabs>
        <w:jc w:val="center"/>
        <w:rPr>
          <w:rFonts w:asciiTheme="minorHAnsi" w:hAnsiTheme="minorHAnsi" w:cstheme="minorHAnsi"/>
          <w:b w:val="0"/>
          <w:smallCaps w:val="0"/>
          <w:sz w:val="16"/>
          <w:szCs w:val="16"/>
        </w:rPr>
      </w:pPr>
    </w:p>
    <w:p w:rsidR="00B7396F" w:rsidRPr="00FF75DE" w:rsidRDefault="00B7396F" w:rsidP="00B7396F">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Cs/>
          <w:smallCaps w:val="0"/>
          <w:sz w:val="24"/>
        </w:rPr>
        <w:t>Begrüßung - Wochenspruch:</w:t>
      </w:r>
      <w:r w:rsidRPr="00FF75DE">
        <w:rPr>
          <w:rFonts w:asciiTheme="minorHAnsi" w:hAnsiTheme="minorHAnsi" w:cstheme="minorHAnsi"/>
          <w:b w:val="0"/>
          <w:smallCaps w:val="0"/>
          <w:sz w:val="24"/>
        </w:rPr>
        <w:t xml:space="preserve"> Ist jemand in Christus, so ist er eine neue Kreatur; das Alte ist vergangen, siehe, Neues ist geworden. 2. Korinther 5, 17 </w:t>
      </w:r>
    </w:p>
    <w:p w:rsidR="00B7396F" w:rsidRPr="00FF75DE" w:rsidRDefault="00B7396F" w:rsidP="00B7396F">
      <w:pPr>
        <w:pStyle w:val="Stand-Fett"/>
        <w:tabs>
          <w:tab w:val="left" w:pos="397"/>
          <w:tab w:val="left" w:pos="567"/>
        </w:tabs>
        <w:jc w:val="center"/>
        <w:rPr>
          <w:rFonts w:asciiTheme="minorHAnsi" w:hAnsiTheme="minorHAnsi" w:cstheme="minorHAnsi"/>
          <w:b w:val="0"/>
          <w:smallCaps w:val="0"/>
          <w:sz w:val="16"/>
          <w:szCs w:val="16"/>
        </w:rPr>
      </w:pP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 xml:space="preserve">Lied EG 608, 1-4 – Vergiss nicht zu danken </w:t>
      </w: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16"/>
          <w:szCs w:val="16"/>
        </w:rPr>
      </w:pP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 xml:space="preserve">W 747 Psalm 118 </w:t>
      </w:r>
    </w:p>
    <w:p w:rsidR="00B7396F" w:rsidRPr="00FF75DE" w:rsidRDefault="00B7396F" w:rsidP="00B7396F">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 xml:space="preserve">Danket dem Herrn; denn er ist freundlich, und seine Güte währet ewiglich. Der Herr ist meine Macht und mein Psalm und ist mein Heil. </w:t>
      </w:r>
    </w:p>
    <w:p w:rsidR="00B7396F" w:rsidRPr="00FF75DE" w:rsidRDefault="00B7396F" w:rsidP="00B7396F">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 xml:space="preserve">Man singt mit Freuden vom Sieg in den Hütten der Gerechten: Die Rechte des Herrn behält den Sieg! Die Rechte des Herrn ist erhöht; die Rechte des Herrn behält den Sieg! Ich werde nicht sterben, sondern leben und des Herrn Werke verkündigen. </w:t>
      </w:r>
    </w:p>
    <w:p w:rsidR="00B7396F" w:rsidRPr="00FF75DE" w:rsidRDefault="00B7396F" w:rsidP="00B7396F">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 xml:space="preserve">Der Herr züchtigt mich schwer; aber er gibt mich dem Tode nicht preis. Tut mir auf die Tore der Gerechtigkeit, dass ich durch sie einziehe und dem Herrn danke. Das ist das Tor des Herrn; die Gerechten werden dort einziehen. </w:t>
      </w:r>
    </w:p>
    <w:p w:rsidR="00B7396F" w:rsidRPr="00FF75DE" w:rsidRDefault="00B7396F" w:rsidP="00B7396F">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 xml:space="preserve">Ich danke dir, dass du mich erhört hast und hast mir geholfen. Der Stein, den die Bauleute verworfen haben, ist zum Eckstein geworden. </w:t>
      </w:r>
    </w:p>
    <w:p w:rsidR="00B7396F" w:rsidRPr="00FF75DE" w:rsidRDefault="00B7396F" w:rsidP="00B7396F">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 xml:space="preserve">Das ist vom Herrn geschehen und ist ein Wunder </w:t>
      </w:r>
      <w:proofErr w:type="gramStart"/>
      <w:r w:rsidRPr="00FF75DE">
        <w:rPr>
          <w:rFonts w:asciiTheme="minorHAnsi" w:hAnsiTheme="minorHAnsi" w:cstheme="minorHAnsi"/>
          <w:b w:val="0"/>
          <w:smallCaps w:val="0"/>
          <w:sz w:val="24"/>
        </w:rPr>
        <w:t>vor unsern Augen</w:t>
      </w:r>
      <w:proofErr w:type="gramEnd"/>
      <w:r w:rsidRPr="00FF75DE">
        <w:rPr>
          <w:rFonts w:asciiTheme="minorHAnsi" w:hAnsiTheme="minorHAnsi" w:cstheme="minorHAnsi"/>
          <w:b w:val="0"/>
          <w:smallCaps w:val="0"/>
          <w:sz w:val="24"/>
        </w:rPr>
        <w:t xml:space="preserve">. Dies ist der Tag, den der Herr macht; lasst uns freuen und fröhlich an ihm sein. </w:t>
      </w:r>
    </w:p>
    <w:p w:rsidR="00B7396F" w:rsidRPr="00FF75DE" w:rsidRDefault="00B7396F" w:rsidP="00B7396F">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 xml:space="preserve">O Herr, hilf!  O Herr, lass wohlgelingen! </w:t>
      </w:r>
    </w:p>
    <w:p w:rsidR="00B7396F" w:rsidRPr="00FF75DE" w:rsidRDefault="00B7396F" w:rsidP="00B7396F">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 xml:space="preserve">Gelobt sei, der da kommt im Namen des Herrn! </w:t>
      </w:r>
    </w:p>
    <w:p w:rsidR="00B7396F" w:rsidRPr="00FF75DE" w:rsidRDefault="00B7396F" w:rsidP="00B7396F">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 xml:space="preserve">Wir segnen euch, die ihr vom Hause des Herrn seid. Der Herr ist Gott, der uns erleuchtet. Schmückt das Fest mit Maien bis an die Hörner des Altars! Du bist mein Gott, und ich danke dir; mein Gott, ich will dich preisen. Danket dem Herrn; denn er ist freundlich, und seine Güte währet ewiglich. </w:t>
      </w:r>
    </w:p>
    <w:p w:rsidR="00B7396F" w:rsidRPr="00FF75DE" w:rsidRDefault="00FF75DE" w:rsidP="00B7396F">
      <w:pPr>
        <w:pStyle w:val="Stand-Fett"/>
        <w:tabs>
          <w:tab w:val="left" w:pos="397"/>
          <w:tab w:val="left" w:pos="567"/>
        </w:tabs>
        <w:jc w:val="center"/>
        <w:rPr>
          <w:rFonts w:asciiTheme="minorHAnsi" w:hAnsiTheme="minorHAnsi" w:cstheme="minorHAnsi"/>
          <w:bCs/>
          <w:smallCaps w:val="0"/>
          <w:sz w:val="24"/>
        </w:rPr>
      </w:pPr>
      <w:r>
        <w:rPr>
          <w:rFonts w:asciiTheme="minorHAnsi" w:hAnsiTheme="minorHAnsi" w:cstheme="minorHAnsi"/>
          <w:bCs/>
          <w:smallCaps w:val="0"/>
          <w:sz w:val="24"/>
        </w:rPr>
        <w:t xml:space="preserve">Alle: </w:t>
      </w:r>
      <w:proofErr w:type="spellStart"/>
      <w:r w:rsidR="00B7396F" w:rsidRPr="00FF75DE">
        <w:rPr>
          <w:rFonts w:asciiTheme="minorHAnsi" w:hAnsiTheme="minorHAnsi" w:cstheme="minorHAnsi"/>
          <w:bCs/>
          <w:smallCaps w:val="0"/>
          <w:sz w:val="24"/>
        </w:rPr>
        <w:t>Ehr</w:t>
      </w:r>
      <w:proofErr w:type="spellEnd"/>
      <w:r w:rsidR="00B7396F" w:rsidRPr="00FF75DE">
        <w:rPr>
          <w:rFonts w:asciiTheme="minorHAnsi" w:hAnsiTheme="minorHAnsi" w:cstheme="minorHAnsi"/>
          <w:bCs/>
          <w:smallCaps w:val="0"/>
          <w:sz w:val="24"/>
        </w:rPr>
        <w:t xml:space="preserve"> sei dem Vater und dem Sohn und dem Heiligen Geist. Wie es war im Anfang, jetzt und immerdar und von Ewigkeit zu Ewigkeit. Amen</w:t>
      </w: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16"/>
          <w:szCs w:val="16"/>
        </w:rPr>
      </w:pP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 xml:space="preserve">Gebet – Stilles Gebet </w:t>
      </w:r>
    </w:p>
    <w:p w:rsidR="00B7396F" w:rsidRPr="00FF75DE" w:rsidRDefault="00B7396F" w:rsidP="00B7396F">
      <w:pPr>
        <w:pStyle w:val="Stand-Fett"/>
        <w:tabs>
          <w:tab w:val="left" w:pos="397"/>
          <w:tab w:val="left" w:pos="567"/>
        </w:tabs>
        <w:jc w:val="center"/>
        <w:rPr>
          <w:rFonts w:asciiTheme="minorHAnsi" w:hAnsiTheme="minorHAnsi" w:cstheme="minorHAnsi"/>
          <w:b w:val="0"/>
          <w:smallCaps w:val="0"/>
          <w:sz w:val="16"/>
          <w:szCs w:val="16"/>
        </w:rPr>
      </w:pP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 xml:space="preserve">Johannes 15,1-8 - Der wahre Weinstock </w:t>
      </w:r>
    </w:p>
    <w:p w:rsidR="00B7396F" w:rsidRPr="00FF75DE" w:rsidRDefault="00B7396F" w:rsidP="00B7396F">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 xml:space="preserve">Ich bin der wahre Weinstock und mein Vater der Weingärtner. Eine jede Rebe an mir, die keine Frucht bringt, wird er wegnehmen; und eine jede, die Frucht bringt, wird er reinigen, dass sie mehr Frucht bringe. Ihr seid schon rein </w:t>
      </w:r>
      <w:proofErr w:type="gramStart"/>
      <w:r w:rsidRPr="00FF75DE">
        <w:rPr>
          <w:rFonts w:asciiTheme="minorHAnsi" w:hAnsiTheme="minorHAnsi" w:cstheme="minorHAnsi"/>
          <w:b w:val="0"/>
          <w:smallCaps w:val="0"/>
          <w:sz w:val="24"/>
        </w:rPr>
        <w:t>um des Wortes</w:t>
      </w:r>
      <w:proofErr w:type="gramEnd"/>
      <w:r w:rsidRPr="00FF75DE">
        <w:rPr>
          <w:rFonts w:asciiTheme="minorHAnsi" w:hAnsiTheme="minorHAnsi" w:cstheme="minorHAnsi"/>
          <w:b w:val="0"/>
          <w:smallCaps w:val="0"/>
          <w:sz w:val="24"/>
        </w:rPr>
        <w:t xml:space="preserve"> willen, das ich zu euch geredet habe. </w:t>
      </w:r>
    </w:p>
    <w:p w:rsidR="00B7396F" w:rsidRPr="00FF75DE" w:rsidRDefault="00B7396F" w:rsidP="00B7396F">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 xml:space="preserve">Bleibt in mir und ich in euch. Wie die Rebe keine Frucht bringen kann aus sich selbst, wenn sie nicht am Weinstock bleibt, so auch ihr nicht, wenn ihr nicht in mir bleibt. Ich bin der Weinstock, ihr seid die Reben. Wer in mir bleibt und ich in ihm, der bringt viel Frucht; denn ohne mich könnt ihr nichts tun. Wer nicht in mir bleibt, der wird weggeworfen wie eine Rebe und verdorrt, und man sammelt sie und wirft sie ins Feuer und sie müssen brennen. Wenn ihr in mir bleibt und meine Worte in euch bleiben, werdet ihr bitten, was ihr wollt, und es wird euch widerfahren. Darin wird mein Vater verherrlicht, dass ihr viel Frucht bringt und werdet meine Jünger. </w:t>
      </w: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16"/>
          <w:szCs w:val="16"/>
        </w:rPr>
      </w:pPr>
      <w:r w:rsidRPr="00FF75DE">
        <w:rPr>
          <w:rFonts w:asciiTheme="minorHAnsi" w:hAnsiTheme="minorHAnsi" w:cstheme="minorHAnsi"/>
          <w:bCs/>
          <w:smallCaps w:val="0"/>
          <w:sz w:val="16"/>
          <w:szCs w:val="16"/>
        </w:rPr>
        <w:t xml:space="preserve"> </w:t>
      </w: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 xml:space="preserve">Lied EG 594, 1-6 – Herr, wir stehen Hand </w:t>
      </w: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16"/>
          <w:szCs w:val="16"/>
        </w:rPr>
      </w:pP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Predigt über Johannes 15,1-8</w:t>
      </w: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16"/>
          <w:szCs w:val="16"/>
        </w:rPr>
      </w:pP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 xml:space="preserve">Lied EG 182, 1.2.4.8 </w:t>
      </w: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16"/>
          <w:szCs w:val="16"/>
        </w:rPr>
      </w:pPr>
      <w:r w:rsidRPr="00FF75DE">
        <w:rPr>
          <w:rFonts w:asciiTheme="minorHAnsi" w:hAnsiTheme="minorHAnsi" w:cstheme="minorHAnsi"/>
          <w:bCs/>
          <w:smallCaps w:val="0"/>
          <w:sz w:val="16"/>
          <w:szCs w:val="16"/>
        </w:rPr>
        <w:t xml:space="preserve"> </w:t>
      </w: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 xml:space="preserve">Dank- und Fürbittengebet - Vater unser </w:t>
      </w: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16"/>
          <w:szCs w:val="16"/>
        </w:rPr>
      </w:pP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 xml:space="preserve">Lied NL 71, 1+2 – Mögen sich die Wege </w:t>
      </w: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16"/>
          <w:szCs w:val="16"/>
        </w:rPr>
      </w:pP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 xml:space="preserve">Abkündigungen </w:t>
      </w: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16"/>
          <w:szCs w:val="16"/>
        </w:rPr>
      </w:pPr>
      <w:r w:rsidRPr="00FF75DE">
        <w:rPr>
          <w:rFonts w:asciiTheme="minorHAnsi" w:hAnsiTheme="minorHAnsi" w:cstheme="minorHAnsi"/>
          <w:bCs/>
          <w:smallCaps w:val="0"/>
          <w:sz w:val="16"/>
          <w:szCs w:val="16"/>
        </w:rPr>
        <w:t xml:space="preserve"> </w:t>
      </w:r>
    </w:p>
    <w:p w:rsidR="00B7396F" w:rsidRPr="00FF75DE" w:rsidRDefault="00B7396F" w:rsidP="00B7396F">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Segen</w:t>
      </w:r>
    </w:p>
    <w:p w:rsidR="00542A31" w:rsidRPr="00FF75DE" w:rsidRDefault="00542A31" w:rsidP="00B7396F">
      <w:pPr>
        <w:pStyle w:val="Stand-Fett"/>
        <w:tabs>
          <w:tab w:val="left" w:pos="397"/>
          <w:tab w:val="left" w:pos="567"/>
        </w:tabs>
        <w:jc w:val="center"/>
        <w:rPr>
          <w:rFonts w:asciiTheme="minorHAnsi" w:hAnsiTheme="minorHAnsi" w:cstheme="minorHAnsi"/>
          <w:bCs/>
          <w:smallCaps w:val="0"/>
          <w:sz w:val="16"/>
          <w:szCs w:val="16"/>
        </w:rPr>
      </w:pPr>
    </w:p>
    <w:p w:rsidR="00FF75DE" w:rsidRPr="00FF75DE" w:rsidRDefault="00FF75DE" w:rsidP="00FF75DE">
      <w:pPr>
        <w:pStyle w:val="Stand-Fett"/>
        <w:pBdr>
          <w:top w:val="single" w:sz="4" w:space="1" w:color="auto"/>
        </w:pBdr>
        <w:tabs>
          <w:tab w:val="left" w:pos="397"/>
          <w:tab w:val="left" w:pos="567"/>
        </w:tabs>
        <w:jc w:val="center"/>
        <w:rPr>
          <w:rFonts w:asciiTheme="minorHAnsi" w:hAnsiTheme="minorHAnsi" w:cstheme="minorHAnsi"/>
          <w:bCs/>
          <w:smallCaps w:val="0"/>
          <w:sz w:val="16"/>
          <w:szCs w:val="16"/>
        </w:rPr>
      </w:pPr>
    </w:p>
    <w:p w:rsidR="00742A4C" w:rsidRPr="00FF75DE" w:rsidRDefault="00B7396F" w:rsidP="00CA6530">
      <w:pPr>
        <w:pStyle w:val="Stand-Fett"/>
        <w:tabs>
          <w:tab w:val="left" w:pos="397"/>
          <w:tab w:val="left" w:pos="567"/>
        </w:tabs>
        <w:jc w:val="center"/>
        <w:rPr>
          <w:rFonts w:asciiTheme="minorHAnsi" w:hAnsiTheme="minorHAnsi" w:cstheme="minorHAnsi"/>
          <w:bCs/>
          <w:smallCaps w:val="0"/>
          <w:szCs w:val="28"/>
        </w:rPr>
      </w:pPr>
      <w:r w:rsidRPr="00FF75DE">
        <w:rPr>
          <w:rFonts w:asciiTheme="minorHAnsi" w:hAnsiTheme="minorHAnsi" w:cstheme="minorHAnsi"/>
          <w:bCs/>
          <w:smallCaps w:val="0"/>
          <w:szCs w:val="28"/>
        </w:rPr>
        <w:t xml:space="preserve">Warum </w:t>
      </w:r>
      <w:r w:rsidR="00742A4C" w:rsidRPr="00FF75DE">
        <w:rPr>
          <w:rFonts w:asciiTheme="minorHAnsi" w:hAnsiTheme="minorHAnsi" w:cstheme="minorHAnsi"/>
          <w:bCs/>
          <w:smallCaps w:val="0"/>
          <w:szCs w:val="28"/>
        </w:rPr>
        <w:t xml:space="preserve">hat </w:t>
      </w:r>
      <w:r w:rsidRPr="00FF75DE">
        <w:rPr>
          <w:rFonts w:asciiTheme="minorHAnsi" w:hAnsiTheme="minorHAnsi" w:cstheme="minorHAnsi"/>
          <w:bCs/>
          <w:smallCaps w:val="0"/>
          <w:szCs w:val="28"/>
        </w:rPr>
        <w:t xml:space="preserve">Jesus für sich das Bild des Weinstocks </w:t>
      </w:r>
      <w:r w:rsidR="00472DC3" w:rsidRPr="00FF75DE">
        <w:rPr>
          <w:rFonts w:asciiTheme="minorHAnsi" w:hAnsiTheme="minorHAnsi" w:cstheme="minorHAnsi"/>
          <w:bCs/>
          <w:smallCaps w:val="0"/>
          <w:szCs w:val="28"/>
        </w:rPr>
        <w:t>ge</w:t>
      </w:r>
      <w:r w:rsidRPr="00FF75DE">
        <w:rPr>
          <w:rFonts w:asciiTheme="minorHAnsi" w:hAnsiTheme="minorHAnsi" w:cstheme="minorHAnsi"/>
          <w:bCs/>
          <w:smallCaps w:val="0"/>
          <w:szCs w:val="28"/>
        </w:rPr>
        <w:t>wählt?</w:t>
      </w:r>
    </w:p>
    <w:p w:rsidR="00742A4C" w:rsidRPr="00FF75DE" w:rsidRDefault="00742A4C" w:rsidP="00CA6530">
      <w:pPr>
        <w:pStyle w:val="Stand-Fett"/>
        <w:tabs>
          <w:tab w:val="left" w:pos="397"/>
          <w:tab w:val="left" w:pos="567"/>
        </w:tabs>
        <w:jc w:val="center"/>
        <w:rPr>
          <w:rFonts w:asciiTheme="minorHAnsi" w:hAnsiTheme="minorHAnsi" w:cstheme="minorHAnsi"/>
          <w:b w:val="0"/>
          <w:smallCaps w:val="0"/>
          <w:sz w:val="16"/>
          <w:szCs w:val="16"/>
        </w:rPr>
      </w:pPr>
    </w:p>
    <w:p w:rsidR="005C1F6A" w:rsidRPr="00FF75DE" w:rsidRDefault="00B7396F"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 xml:space="preserve">Er hätte </w:t>
      </w:r>
      <w:proofErr w:type="gramStart"/>
      <w:r w:rsidRPr="00FF75DE">
        <w:rPr>
          <w:rFonts w:asciiTheme="minorHAnsi" w:hAnsiTheme="minorHAnsi" w:cstheme="minorHAnsi"/>
          <w:b w:val="0"/>
          <w:smallCaps w:val="0"/>
          <w:sz w:val="24"/>
        </w:rPr>
        <w:t>ja auch</w:t>
      </w:r>
      <w:proofErr w:type="gramEnd"/>
      <w:r w:rsidRPr="00FF75DE">
        <w:rPr>
          <w:rFonts w:asciiTheme="minorHAnsi" w:hAnsiTheme="minorHAnsi" w:cstheme="minorHAnsi"/>
          <w:b w:val="0"/>
          <w:smallCaps w:val="0"/>
          <w:sz w:val="24"/>
        </w:rPr>
        <w:t xml:space="preserve"> sagen können: Ich bin wie ein Ölbaum oder eine Libanonzeder.</w:t>
      </w:r>
    </w:p>
    <w:p w:rsidR="00B7396F" w:rsidRPr="00FF75DE" w:rsidRDefault="00B7396F"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Der Weinstock steht für faszinierende Fruchtbarkeit. Er ist tief verwurzelt. Er trägt lange Jahre. Und vielleicht das Faszinierendste</w:t>
      </w:r>
      <w:r w:rsidR="005C1F6A" w:rsidRPr="00FF75DE">
        <w:rPr>
          <w:rFonts w:asciiTheme="minorHAnsi" w:hAnsiTheme="minorHAnsi" w:cstheme="minorHAnsi"/>
          <w:b w:val="0"/>
          <w:smallCaps w:val="0"/>
          <w:sz w:val="24"/>
        </w:rPr>
        <w:t xml:space="preserve"> ist</w:t>
      </w:r>
      <w:r w:rsidRPr="00FF75DE">
        <w:rPr>
          <w:rFonts w:asciiTheme="minorHAnsi" w:hAnsiTheme="minorHAnsi" w:cstheme="minorHAnsi"/>
          <w:b w:val="0"/>
          <w:smallCaps w:val="0"/>
          <w:sz w:val="24"/>
        </w:rPr>
        <w:t xml:space="preserve">: Aus scheinbar knorrigem Stamm wachsen jedes Jahr wieder neue volle Reben. Da steckt Kraft drin, die wie </w:t>
      </w:r>
      <w:proofErr w:type="gramStart"/>
      <w:r w:rsidRPr="00FF75DE">
        <w:rPr>
          <w:rFonts w:asciiTheme="minorHAnsi" w:hAnsiTheme="minorHAnsi" w:cstheme="minorHAnsi"/>
          <w:b w:val="0"/>
          <w:smallCaps w:val="0"/>
          <w:sz w:val="24"/>
        </w:rPr>
        <w:t>von selbst immer wieder neue Früchte</w:t>
      </w:r>
      <w:proofErr w:type="gramEnd"/>
      <w:r w:rsidRPr="00FF75DE">
        <w:rPr>
          <w:rFonts w:asciiTheme="minorHAnsi" w:hAnsiTheme="minorHAnsi" w:cstheme="minorHAnsi"/>
          <w:b w:val="0"/>
          <w:smallCaps w:val="0"/>
          <w:sz w:val="24"/>
        </w:rPr>
        <w:t xml:space="preserve"> wachsen lässt.</w:t>
      </w:r>
    </w:p>
    <w:p w:rsidR="00B7396F" w:rsidRPr="00FF75DE" w:rsidRDefault="00B7396F" w:rsidP="00CA6530">
      <w:pPr>
        <w:pStyle w:val="Stand-Fett"/>
        <w:tabs>
          <w:tab w:val="left" w:pos="397"/>
          <w:tab w:val="left" w:pos="567"/>
        </w:tabs>
        <w:jc w:val="center"/>
        <w:rPr>
          <w:rFonts w:asciiTheme="minorHAnsi" w:hAnsiTheme="minorHAnsi" w:cstheme="minorHAnsi"/>
          <w:b w:val="0"/>
          <w:smallCaps w:val="0"/>
          <w:sz w:val="16"/>
          <w:szCs w:val="16"/>
        </w:rPr>
      </w:pPr>
    </w:p>
    <w:p w:rsidR="00B7396F" w:rsidRPr="00FF75DE" w:rsidRDefault="00B7396F"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 xml:space="preserve">Das ist es, was Jesus sagen will: Diese immer neue Kraft müssen wir nicht selbst aufbringen. Wir müssen nur an ihm bleiben. Wenn wir an ihm bleiben, werden gute Früchte des Lebens wachsen. Er </w:t>
      </w:r>
      <w:r w:rsidRPr="00FF75DE">
        <w:rPr>
          <w:rFonts w:asciiTheme="minorHAnsi" w:hAnsiTheme="minorHAnsi" w:cstheme="minorHAnsi"/>
          <w:b w:val="0"/>
          <w:smallCaps w:val="0"/>
          <w:sz w:val="24"/>
        </w:rPr>
        <w:lastRenderedPageBreak/>
        <w:t xml:space="preserve">meint aber auch: Diese immer neue Kraft können wir </w:t>
      </w:r>
      <w:proofErr w:type="gramStart"/>
      <w:r w:rsidRPr="00FF75DE">
        <w:rPr>
          <w:rFonts w:asciiTheme="minorHAnsi" w:hAnsiTheme="minorHAnsi" w:cstheme="minorHAnsi"/>
          <w:b w:val="0"/>
          <w:smallCaps w:val="0"/>
          <w:sz w:val="24"/>
        </w:rPr>
        <w:t>alleine</w:t>
      </w:r>
      <w:proofErr w:type="gramEnd"/>
      <w:r w:rsidRPr="00FF75DE">
        <w:rPr>
          <w:rFonts w:asciiTheme="minorHAnsi" w:hAnsiTheme="minorHAnsi" w:cstheme="minorHAnsi"/>
          <w:b w:val="0"/>
          <w:smallCaps w:val="0"/>
          <w:sz w:val="24"/>
        </w:rPr>
        <w:t xml:space="preserve"> nicht aufbringen. Wir würden ohne ihn vertrocknen.</w:t>
      </w:r>
    </w:p>
    <w:p w:rsidR="00B7396F" w:rsidRPr="00FF75DE" w:rsidRDefault="00B7396F" w:rsidP="00CA6530">
      <w:pPr>
        <w:pStyle w:val="Stand-Fett"/>
        <w:tabs>
          <w:tab w:val="left" w:pos="397"/>
          <w:tab w:val="left" w:pos="567"/>
        </w:tabs>
        <w:jc w:val="center"/>
        <w:rPr>
          <w:rFonts w:asciiTheme="minorHAnsi" w:hAnsiTheme="minorHAnsi" w:cstheme="minorHAnsi"/>
          <w:b w:val="0"/>
          <w:smallCaps w:val="0"/>
          <w:sz w:val="16"/>
          <w:szCs w:val="16"/>
        </w:rPr>
      </w:pPr>
    </w:p>
    <w:p w:rsidR="00B7396F" w:rsidRPr="00FF75DE" w:rsidRDefault="00B7396F"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 xml:space="preserve">Ich habe gerade in einem </w:t>
      </w:r>
      <w:r w:rsidRPr="00FF75DE">
        <w:rPr>
          <w:rFonts w:asciiTheme="minorHAnsi" w:hAnsiTheme="minorHAnsi" w:cstheme="minorHAnsi"/>
          <w:bCs/>
          <w:smallCaps w:val="0"/>
          <w:sz w:val="24"/>
        </w:rPr>
        <w:t>Hof eines Pflegeheimes</w:t>
      </w:r>
      <w:r w:rsidRPr="00FF75DE">
        <w:rPr>
          <w:rFonts w:asciiTheme="minorHAnsi" w:hAnsiTheme="minorHAnsi" w:cstheme="minorHAnsi"/>
          <w:b w:val="0"/>
          <w:smallCaps w:val="0"/>
          <w:sz w:val="24"/>
        </w:rPr>
        <w:t xml:space="preserve"> an einem Abend christliche Abendlieder gesungen. Sechs Wochen hatten die Bewohnerinnen keine sonst wöchentliche Andacht gehabt. Sie standen auf dem Balkon oder zehn Meter von mir entfernt und sagten nur, dass es schön ist, wieder so etwas wie Segen zu erfahren, ihn zugesprochen zu bekommen. Das kam mir </w:t>
      </w:r>
      <w:proofErr w:type="gramStart"/>
      <w:r w:rsidRPr="00FF75DE">
        <w:rPr>
          <w:rFonts w:asciiTheme="minorHAnsi" w:hAnsiTheme="minorHAnsi" w:cstheme="minorHAnsi"/>
          <w:b w:val="0"/>
          <w:smallCaps w:val="0"/>
          <w:sz w:val="24"/>
        </w:rPr>
        <w:t>wirklich so</w:t>
      </w:r>
      <w:proofErr w:type="gramEnd"/>
      <w:r w:rsidRPr="00FF75DE">
        <w:rPr>
          <w:rFonts w:asciiTheme="minorHAnsi" w:hAnsiTheme="minorHAnsi" w:cstheme="minorHAnsi"/>
          <w:b w:val="0"/>
          <w:smallCaps w:val="0"/>
          <w:sz w:val="24"/>
        </w:rPr>
        <w:t xml:space="preserve"> vor wie Wasser auf trockenem Land. Als sie abgeschnitten waren von lebendigen Andachten, trocknete das Land ihrer Seele aus. Als sie wieder „Der Mond ist aufgegangen“ mitsingen konnten, war alles wieder gut.</w:t>
      </w:r>
    </w:p>
    <w:p w:rsidR="00B7396F" w:rsidRPr="00FF75DE" w:rsidRDefault="00FF75DE" w:rsidP="00CA6530">
      <w:pPr>
        <w:pStyle w:val="Stand-Fett"/>
        <w:tabs>
          <w:tab w:val="left" w:pos="397"/>
          <w:tab w:val="left" w:pos="567"/>
        </w:tabs>
        <w:jc w:val="center"/>
        <w:rPr>
          <w:rFonts w:asciiTheme="minorHAnsi" w:hAnsiTheme="minorHAnsi" w:cstheme="minorHAnsi"/>
          <w:b w:val="0"/>
          <w:smallCaps w:val="0"/>
          <w:sz w:val="16"/>
          <w:szCs w:val="16"/>
        </w:rPr>
      </w:pPr>
      <w:r w:rsidRPr="00FF75DE">
        <w:rPr>
          <w:noProof/>
          <w:szCs w:val="28"/>
        </w:rPr>
        <w:drawing>
          <wp:anchor distT="0" distB="0" distL="114300" distR="114300" simplePos="0" relativeHeight="251659264" behindDoc="1" locked="0" layoutInCell="1" allowOverlap="1">
            <wp:simplePos x="0" y="0"/>
            <wp:positionH relativeFrom="margin">
              <wp:align>left</wp:align>
            </wp:positionH>
            <wp:positionV relativeFrom="paragraph">
              <wp:posOffset>82434</wp:posOffset>
            </wp:positionV>
            <wp:extent cx="1188720" cy="2212975"/>
            <wp:effectExtent l="114300" t="76200" r="68580" b="130175"/>
            <wp:wrapTight wrapText="bothSides">
              <wp:wrapPolygon edited="0">
                <wp:start x="1731" y="-744"/>
                <wp:lineTo x="-2077" y="-372"/>
                <wp:lineTo x="-2077" y="21197"/>
                <wp:lineTo x="1731" y="22685"/>
                <wp:lineTo x="18692" y="22685"/>
                <wp:lineTo x="19038" y="22313"/>
                <wp:lineTo x="22500" y="20639"/>
                <wp:lineTo x="22500" y="2603"/>
                <wp:lineTo x="19038" y="-186"/>
                <wp:lineTo x="18692" y="-744"/>
                <wp:lineTo x="1731" y="-74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88720" cy="2212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rsidR="00B7396F" w:rsidRPr="00FF75DE" w:rsidRDefault="00B7396F" w:rsidP="00CA6530">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Gut ist es, dass wieder lebendige Gottesdienste stattfinden können.</w:t>
      </w:r>
    </w:p>
    <w:p w:rsidR="005C1F6A" w:rsidRPr="00FF75DE" w:rsidRDefault="005C1F6A" w:rsidP="00CA6530">
      <w:pPr>
        <w:pStyle w:val="Stand-Fett"/>
        <w:tabs>
          <w:tab w:val="left" w:pos="397"/>
          <w:tab w:val="left" w:pos="567"/>
        </w:tabs>
        <w:jc w:val="center"/>
        <w:rPr>
          <w:rFonts w:asciiTheme="minorHAnsi" w:hAnsiTheme="minorHAnsi" w:cstheme="minorHAnsi"/>
          <w:b w:val="0"/>
          <w:smallCaps w:val="0"/>
          <w:sz w:val="16"/>
          <w:szCs w:val="16"/>
        </w:rPr>
      </w:pPr>
    </w:p>
    <w:p w:rsidR="00B7396F" w:rsidRPr="00FF75DE" w:rsidRDefault="00B7396F"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Das mag an vielen Atheisten als völlig nebensächlich vorbei gehen. Wir müssen damit leben, dass es viele gibt, die auf eine lebendige Nähe zu Gott verzichten können</w:t>
      </w:r>
      <w:r w:rsidR="005C1F6A" w:rsidRPr="00FF75DE">
        <w:rPr>
          <w:rFonts w:asciiTheme="minorHAnsi" w:hAnsiTheme="minorHAnsi" w:cstheme="minorHAnsi"/>
          <w:b w:val="0"/>
          <w:smallCaps w:val="0"/>
          <w:sz w:val="24"/>
        </w:rPr>
        <w:t>,</w:t>
      </w:r>
      <w:r w:rsidRPr="00FF75DE">
        <w:rPr>
          <w:rFonts w:asciiTheme="minorHAnsi" w:hAnsiTheme="minorHAnsi" w:cstheme="minorHAnsi"/>
          <w:b w:val="0"/>
          <w:smallCaps w:val="0"/>
          <w:sz w:val="24"/>
        </w:rPr>
        <w:t xml:space="preserve"> ohne dass sich dort gleich nach Wochen die totale Trockenheit der Seele abbildet. Doch auch wenn sie nicht verstehen und gegen die vermeintliche Bevorzugung der „mächtigen“ Kirchen Kommentare schreiben, - es gibt so viele, die ohne ein gutes Wort Gottes, das über das Hier und Jetzt hinausführt, einfach nicht leben können und wollen.</w:t>
      </w:r>
    </w:p>
    <w:p w:rsidR="00B7396F" w:rsidRPr="00FF75DE" w:rsidRDefault="00B7396F" w:rsidP="00CA6530">
      <w:pPr>
        <w:pStyle w:val="Stand-Fett"/>
        <w:tabs>
          <w:tab w:val="left" w:pos="397"/>
          <w:tab w:val="left" w:pos="567"/>
        </w:tabs>
        <w:jc w:val="center"/>
        <w:rPr>
          <w:rFonts w:asciiTheme="minorHAnsi" w:hAnsiTheme="minorHAnsi" w:cstheme="minorHAnsi"/>
          <w:b w:val="0"/>
          <w:smallCaps w:val="0"/>
          <w:sz w:val="16"/>
          <w:szCs w:val="16"/>
        </w:rPr>
      </w:pPr>
    </w:p>
    <w:p w:rsidR="00B7396F" w:rsidRPr="00FF75DE" w:rsidRDefault="00B7396F"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Eigentlich passt das, was ich zur Losung vom 2. Mai 2020 geschrieben habe, ganz gut dazu:</w:t>
      </w:r>
    </w:p>
    <w:p w:rsidR="00B7396F" w:rsidRPr="00FF75DE" w:rsidRDefault="00B7396F" w:rsidP="00CA6530">
      <w:pPr>
        <w:pStyle w:val="Stand-Fett"/>
        <w:tabs>
          <w:tab w:val="left" w:pos="397"/>
          <w:tab w:val="left" w:pos="567"/>
        </w:tabs>
        <w:jc w:val="center"/>
        <w:rPr>
          <w:rFonts w:asciiTheme="minorHAnsi" w:hAnsiTheme="minorHAnsi" w:cstheme="minorHAnsi"/>
          <w:b w:val="0"/>
          <w:smallCaps w:val="0"/>
          <w:sz w:val="24"/>
        </w:rPr>
      </w:pPr>
    </w:p>
    <w:p w:rsidR="00B7396F" w:rsidRPr="00FF75DE" w:rsidRDefault="005C1F6A"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 xml:space="preserve">Losung: </w:t>
      </w:r>
      <w:r w:rsidR="00B7396F" w:rsidRPr="00FF75DE">
        <w:rPr>
          <w:rFonts w:asciiTheme="minorHAnsi" w:hAnsiTheme="minorHAnsi" w:cstheme="minorHAnsi"/>
          <w:bCs/>
          <w:smallCaps w:val="0"/>
          <w:sz w:val="24"/>
        </w:rPr>
        <w:t xml:space="preserve">Verwirf mich nicht von deinem Angesicht, und nimm deinen heiligen Geist nicht von mir. </w:t>
      </w:r>
      <w:r w:rsidR="00B7396F" w:rsidRPr="00FF75DE">
        <w:rPr>
          <w:rFonts w:asciiTheme="minorHAnsi" w:hAnsiTheme="minorHAnsi" w:cstheme="minorHAnsi"/>
          <w:b w:val="0"/>
          <w:smallCaps w:val="0"/>
          <w:sz w:val="24"/>
        </w:rPr>
        <w:t>Psalm 51,13</w:t>
      </w:r>
    </w:p>
    <w:p w:rsidR="00B7396F" w:rsidRPr="00FF75DE" w:rsidRDefault="005C1F6A" w:rsidP="00CA6530">
      <w:pPr>
        <w:pStyle w:val="Stand-Fett"/>
        <w:tabs>
          <w:tab w:val="left" w:pos="397"/>
          <w:tab w:val="left" w:pos="567"/>
        </w:tabs>
        <w:jc w:val="center"/>
        <w:rPr>
          <w:rFonts w:asciiTheme="minorHAnsi" w:hAnsiTheme="minorHAnsi" w:cstheme="minorHAnsi"/>
          <w:b w:val="0"/>
          <w:smallCaps w:val="0"/>
          <w:sz w:val="24"/>
        </w:rPr>
      </w:pPr>
      <w:proofErr w:type="spellStart"/>
      <w:r w:rsidRPr="00FF75DE">
        <w:rPr>
          <w:rFonts w:asciiTheme="minorHAnsi" w:hAnsiTheme="minorHAnsi" w:cstheme="minorHAnsi"/>
          <w:b w:val="0"/>
          <w:smallCaps w:val="0"/>
          <w:sz w:val="24"/>
        </w:rPr>
        <w:t>Lehrtext</w:t>
      </w:r>
      <w:proofErr w:type="spellEnd"/>
      <w:r w:rsidRPr="00FF75DE">
        <w:rPr>
          <w:rFonts w:asciiTheme="minorHAnsi" w:hAnsiTheme="minorHAnsi" w:cstheme="minorHAnsi"/>
          <w:b w:val="0"/>
          <w:smallCaps w:val="0"/>
          <w:sz w:val="24"/>
        </w:rPr>
        <w:t xml:space="preserve">: </w:t>
      </w:r>
      <w:r w:rsidR="00B7396F" w:rsidRPr="00FF75DE">
        <w:rPr>
          <w:rFonts w:asciiTheme="minorHAnsi" w:hAnsiTheme="minorHAnsi" w:cstheme="minorHAnsi"/>
          <w:bCs/>
          <w:smallCaps w:val="0"/>
          <w:sz w:val="24"/>
        </w:rPr>
        <w:t>Wir danken Gott, dem Vater unseres Herrn Jesus Christus. Er hat uns errettet aus der Macht der Finsternis und hat uns versetzt in das Reich seines geliebten Sohnes.</w:t>
      </w:r>
      <w:r w:rsidR="00B7396F" w:rsidRPr="00FF75DE">
        <w:rPr>
          <w:rFonts w:asciiTheme="minorHAnsi" w:hAnsiTheme="minorHAnsi" w:cstheme="minorHAnsi"/>
          <w:b w:val="0"/>
          <w:smallCaps w:val="0"/>
          <w:sz w:val="24"/>
        </w:rPr>
        <w:t xml:space="preserve">  Kolosser 1,3.13</w:t>
      </w:r>
    </w:p>
    <w:p w:rsidR="00B7396F" w:rsidRPr="00FF75DE" w:rsidRDefault="00B7396F" w:rsidP="00CA6530">
      <w:pPr>
        <w:pStyle w:val="Stand-Fett"/>
        <w:tabs>
          <w:tab w:val="left" w:pos="397"/>
          <w:tab w:val="left" w:pos="567"/>
        </w:tabs>
        <w:jc w:val="center"/>
        <w:rPr>
          <w:rFonts w:asciiTheme="minorHAnsi" w:hAnsiTheme="minorHAnsi" w:cstheme="minorHAnsi"/>
          <w:b w:val="0"/>
          <w:smallCaps w:val="0"/>
          <w:sz w:val="16"/>
          <w:szCs w:val="16"/>
        </w:rPr>
      </w:pPr>
    </w:p>
    <w:p w:rsidR="00B7396F" w:rsidRPr="00FF75DE" w:rsidRDefault="00B7396F"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Gott kann sein Angesicht von mir abwenden - und dann?</w:t>
      </w:r>
    </w:p>
    <w:p w:rsidR="00B7396F" w:rsidRPr="00FF75DE" w:rsidRDefault="00B7396F"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Gott kann mir den heiligen Geist nehmen - und dann?</w:t>
      </w:r>
    </w:p>
    <w:p w:rsidR="00B7396F" w:rsidRPr="00FF75DE" w:rsidRDefault="00B7396F"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Gott kann es sein lassen uns in das Reich Jesu Christi zu versetzen - und dann?</w:t>
      </w:r>
    </w:p>
    <w:p w:rsidR="00542A31" w:rsidRPr="00FF75DE" w:rsidRDefault="00542A31"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Dann bin ich wie Staub im Wind.</w:t>
      </w:r>
    </w:p>
    <w:p w:rsidR="00542A31" w:rsidRPr="00FF75DE" w:rsidRDefault="00542A31"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Dann gehe ich unter in einer Flut von Desinformation.</w:t>
      </w:r>
    </w:p>
    <w:p w:rsidR="00542A31" w:rsidRPr="00FF75DE" w:rsidRDefault="00542A31"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Dann weiß mein Geist nicht mehr, woran er sich wirklich halten kann.</w:t>
      </w:r>
    </w:p>
    <w:p w:rsidR="00542A31" w:rsidRPr="00FF75DE" w:rsidRDefault="00542A31"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Dann tastet meine Seele in der Macht der Finsternis herum und wird von allen flüchtigen Berührungspunkten immer nur enttäuscht oder abgestoßen.</w:t>
      </w:r>
    </w:p>
    <w:p w:rsidR="00542A31" w:rsidRPr="00CA6530" w:rsidRDefault="00542A31" w:rsidP="00CA6530">
      <w:pPr>
        <w:pStyle w:val="Stand-Fett"/>
        <w:tabs>
          <w:tab w:val="left" w:pos="397"/>
          <w:tab w:val="left" w:pos="567"/>
        </w:tabs>
        <w:jc w:val="center"/>
        <w:rPr>
          <w:rFonts w:asciiTheme="minorHAnsi" w:hAnsiTheme="minorHAnsi" w:cstheme="minorHAnsi"/>
          <w:b w:val="0"/>
          <w:smallCaps w:val="0"/>
          <w:sz w:val="16"/>
          <w:szCs w:val="16"/>
        </w:rPr>
      </w:pPr>
    </w:p>
    <w:p w:rsidR="00542A31" w:rsidRPr="00FF75DE" w:rsidRDefault="00542A31"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Es ist schlimm genug, wenn ein lieber Mensch sich von mir abwendet. Auch die Kontaktverbote lassen viele Menschen wieder spüren, wie wichtig ein wirklicher, ein lebendiger, ein guter Kontakt ist.</w:t>
      </w:r>
    </w:p>
    <w:p w:rsidR="00542A31" w:rsidRPr="00FF75DE" w:rsidRDefault="00542A31" w:rsidP="00CA6530">
      <w:pPr>
        <w:pStyle w:val="Stand-Fett"/>
        <w:tabs>
          <w:tab w:val="left" w:pos="397"/>
          <w:tab w:val="left" w:pos="567"/>
        </w:tabs>
        <w:jc w:val="center"/>
        <w:rPr>
          <w:rFonts w:asciiTheme="minorHAnsi" w:hAnsiTheme="minorHAnsi" w:cstheme="minorHAnsi"/>
          <w:bCs/>
          <w:smallCaps w:val="0"/>
          <w:sz w:val="16"/>
          <w:szCs w:val="16"/>
        </w:rPr>
      </w:pPr>
    </w:p>
    <w:p w:rsidR="00542A31" w:rsidRPr="00FF75DE" w:rsidRDefault="00542A31" w:rsidP="00CA6530">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Jesus hat den lebendigen Kontakt zu Gott wiederhergestellt.</w:t>
      </w:r>
    </w:p>
    <w:p w:rsidR="00542A31" w:rsidRPr="00FF75DE" w:rsidRDefault="00542A31" w:rsidP="00CA6530">
      <w:pPr>
        <w:pStyle w:val="Stand-Fett"/>
        <w:tabs>
          <w:tab w:val="left" w:pos="397"/>
          <w:tab w:val="left" w:pos="567"/>
        </w:tabs>
        <w:jc w:val="center"/>
        <w:rPr>
          <w:rFonts w:asciiTheme="minorHAnsi" w:hAnsiTheme="minorHAnsi" w:cstheme="minorHAnsi"/>
          <w:bCs/>
          <w:smallCaps w:val="0"/>
          <w:sz w:val="16"/>
          <w:szCs w:val="16"/>
        </w:rPr>
      </w:pPr>
    </w:p>
    <w:p w:rsidR="00542A31" w:rsidRDefault="00542A31"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Da blieb Gott nicht nur eine Idee, die immer mehr verblasst, bis nur noch die Macht der Finsternis um uns ist. Über die Beziehung zu Jesus fließt uns über unser Verstehen hinaus immer wieder Lebenskraft und Lebensmut zu.</w:t>
      </w:r>
      <w:r w:rsidR="00CA6530">
        <w:rPr>
          <w:rFonts w:asciiTheme="minorHAnsi" w:hAnsiTheme="minorHAnsi" w:cstheme="minorHAnsi"/>
          <w:b w:val="0"/>
          <w:smallCaps w:val="0"/>
          <w:sz w:val="24"/>
        </w:rPr>
        <w:t xml:space="preserve"> </w:t>
      </w:r>
      <w:r w:rsidRPr="00FF75DE">
        <w:rPr>
          <w:rFonts w:asciiTheme="minorHAnsi" w:hAnsiTheme="minorHAnsi" w:cstheme="minorHAnsi"/>
          <w:b w:val="0"/>
          <w:smallCaps w:val="0"/>
          <w:sz w:val="24"/>
        </w:rPr>
        <w:t>Und das Gute ist:</w:t>
      </w:r>
    </w:p>
    <w:p w:rsidR="00CA6530" w:rsidRPr="00CA6530" w:rsidRDefault="00CA6530" w:rsidP="00CA6530">
      <w:pPr>
        <w:pStyle w:val="Stand-Fett"/>
        <w:tabs>
          <w:tab w:val="left" w:pos="397"/>
          <w:tab w:val="left" w:pos="567"/>
        </w:tabs>
        <w:jc w:val="center"/>
        <w:rPr>
          <w:rFonts w:asciiTheme="minorHAnsi" w:hAnsiTheme="minorHAnsi" w:cstheme="minorHAnsi"/>
          <w:b w:val="0"/>
          <w:smallCaps w:val="0"/>
          <w:sz w:val="16"/>
          <w:szCs w:val="16"/>
        </w:rPr>
      </w:pPr>
    </w:p>
    <w:p w:rsidR="00542A31" w:rsidRDefault="00542A31" w:rsidP="00CA6530">
      <w:pPr>
        <w:pStyle w:val="Stand-Fett"/>
        <w:tabs>
          <w:tab w:val="left" w:pos="397"/>
          <w:tab w:val="left" w:pos="567"/>
        </w:tabs>
        <w:jc w:val="center"/>
        <w:rPr>
          <w:rFonts w:asciiTheme="minorHAnsi" w:hAnsiTheme="minorHAnsi" w:cstheme="minorHAnsi"/>
          <w:bCs/>
          <w:smallCaps w:val="0"/>
          <w:sz w:val="24"/>
        </w:rPr>
      </w:pPr>
      <w:r w:rsidRPr="00CA6530">
        <w:rPr>
          <w:rFonts w:asciiTheme="minorHAnsi" w:hAnsiTheme="minorHAnsi" w:cstheme="minorHAnsi"/>
          <w:bCs/>
          <w:smallCaps w:val="0"/>
          <w:sz w:val="24"/>
        </w:rPr>
        <w:t>Er hält den Kontakt, obwohl die Welt ihn abstoßen wollte und will.</w:t>
      </w:r>
    </w:p>
    <w:p w:rsidR="00CA6530" w:rsidRPr="00CA6530" w:rsidRDefault="00CA6530" w:rsidP="00CA6530">
      <w:pPr>
        <w:pStyle w:val="Stand-Fett"/>
        <w:tabs>
          <w:tab w:val="left" w:pos="397"/>
          <w:tab w:val="left" w:pos="567"/>
        </w:tabs>
        <w:jc w:val="center"/>
        <w:rPr>
          <w:rFonts w:asciiTheme="minorHAnsi" w:hAnsiTheme="minorHAnsi" w:cstheme="minorHAnsi"/>
          <w:bCs/>
          <w:smallCaps w:val="0"/>
          <w:sz w:val="16"/>
          <w:szCs w:val="16"/>
        </w:rPr>
      </w:pPr>
    </w:p>
    <w:p w:rsidR="00542A31" w:rsidRPr="00FF75DE" w:rsidRDefault="00542A31"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Er trägt uns, wo wir uns kaum ertragen können.</w:t>
      </w:r>
    </w:p>
    <w:p w:rsidR="00542A31" w:rsidRPr="00FF75DE" w:rsidRDefault="00542A31"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Er hält uns in der Hand, wo vieles uns entgleitet.</w:t>
      </w:r>
    </w:p>
    <w:p w:rsidR="00542A31" w:rsidRPr="00FF75DE" w:rsidRDefault="00542A31"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Er deckt uns zu mit der Decke des Erbarmens. Ohne sie wäre es kälter in der Welt.</w:t>
      </w:r>
    </w:p>
    <w:p w:rsidR="00542A31" w:rsidRPr="00FF75DE" w:rsidRDefault="00542A31"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Er segnet, indem er uns freundlich anschaut und freundlich mit uns spricht.</w:t>
      </w:r>
    </w:p>
    <w:p w:rsidR="00542A31" w:rsidRPr="00FF75DE" w:rsidRDefault="00542A31"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Er bleibt uns verbunden.</w:t>
      </w:r>
    </w:p>
    <w:p w:rsidR="00542A31" w:rsidRPr="00FF75DE" w:rsidRDefault="00542A31"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Er hüllt uns ein in die Schönheit seiner Schöpfung und seiner Ewigkeit.</w:t>
      </w:r>
    </w:p>
    <w:p w:rsidR="00CA6530" w:rsidRDefault="00542A31" w:rsidP="00CA6530">
      <w:pPr>
        <w:pStyle w:val="Stand-Fett"/>
        <w:tabs>
          <w:tab w:val="left" w:pos="397"/>
          <w:tab w:val="left" w:pos="567"/>
        </w:tabs>
        <w:ind w:left="397" w:hanging="397"/>
        <w:jc w:val="center"/>
        <w:rPr>
          <w:rFonts w:asciiTheme="minorHAnsi" w:hAnsiTheme="minorHAnsi" w:cstheme="minorHAnsi"/>
          <w:b w:val="0"/>
          <w:smallCaps w:val="0"/>
          <w:sz w:val="24"/>
        </w:rPr>
      </w:pPr>
      <w:r w:rsidRPr="00FF75DE">
        <w:rPr>
          <w:rFonts w:asciiTheme="minorHAnsi" w:hAnsiTheme="minorHAnsi" w:cstheme="minorHAnsi"/>
          <w:b w:val="0"/>
          <w:smallCaps w:val="0"/>
          <w:sz w:val="24"/>
        </w:rPr>
        <w:t>Er versetzt uns immer mal wieder wie in eine</w:t>
      </w:r>
    </w:p>
    <w:p w:rsidR="00542A31" w:rsidRPr="00FF75DE" w:rsidRDefault="00542A31" w:rsidP="00CA6530">
      <w:pPr>
        <w:pStyle w:val="Stand-Fett"/>
        <w:tabs>
          <w:tab w:val="left" w:pos="397"/>
          <w:tab w:val="left" w:pos="567"/>
        </w:tabs>
        <w:ind w:left="397" w:hanging="397"/>
        <w:jc w:val="center"/>
        <w:rPr>
          <w:rFonts w:asciiTheme="minorHAnsi" w:hAnsiTheme="minorHAnsi" w:cstheme="minorHAnsi"/>
          <w:b w:val="0"/>
          <w:smallCaps w:val="0"/>
          <w:sz w:val="24"/>
        </w:rPr>
      </w:pPr>
      <w:r w:rsidRPr="00FF75DE">
        <w:rPr>
          <w:rFonts w:asciiTheme="minorHAnsi" w:hAnsiTheme="minorHAnsi" w:cstheme="minorHAnsi"/>
          <w:b w:val="0"/>
          <w:smallCaps w:val="0"/>
          <w:sz w:val="24"/>
        </w:rPr>
        <w:t>friedlichen inneren Zufluchtsort hinein.</w:t>
      </w:r>
    </w:p>
    <w:p w:rsidR="00CA6530" w:rsidRDefault="00542A31" w:rsidP="00CA6530">
      <w:pPr>
        <w:pStyle w:val="Stand-Fett"/>
        <w:tabs>
          <w:tab w:val="left" w:pos="397"/>
          <w:tab w:val="left" w:pos="567"/>
        </w:tabs>
        <w:ind w:left="397" w:hanging="397"/>
        <w:jc w:val="center"/>
        <w:rPr>
          <w:rFonts w:asciiTheme="minorHAnsi" w:hAnsiTheme="minorHAnsi" w:cstheme="minorHAnsi"/>
          <w:b w:val="0"/>
          <w:smallCaps w:val="0"/>
          <w:sz w:val="24"/>
        </w:rPr>
      </w:pPr>
      <w:r w:rsidRPr="00FF75DE">
        <w:rPr>
          <w:rFonts w:asciiTheme="minorHAnsi" w:hAnsiTheme="minorHAnsi" w:cstheme="minorHAnsi"/>
          <w:b w:val="0"/>
          <w:smallCaps w:val="0"/>
          <w:sz w:val="24"/>
        </w:rPr>
        <w:t>Er führt uns zum frischen Wasser und zur grüne</w:t>
      </w:r>
    </w:p>
    <w:p w:rsidR="00CA6530" w:rsidRDefault="00542A31" w:rsidP="00CA6530">
      <w:pPr>
        <w:pStyle w:val="Stand-Fett"/>
        <w:tabs>
          <w:tab w:val="left" w:pos="397"/>
          <w:tab w:val="left" w:pos="567"/>
        </w:tabs>
        <w:ind w:left="397" w:hanging="397"/>
        <w:jc w:val="center"/>
        <w:rPr>
          <w:rFonts w:asciiTheme="minorHAnsi" w:hAnsiTheme="minorHAnsi" w:cstheme="minorHAnsi"/>
          <w:b w:val="0"/>
          <w:smallCaps w:val="0"/>
          <w:sz w:val="24"/>
        </w:rPr>
      </w:pPr>
      <w:r w:rsidRPr="00FF75DE">
        <w:rPr>
          <w:rFonts w:asciiTheme="minorHAnsi" w:hAnsiTheme="minorHAnsi" w:cstheme="minorHAnsi"/>
          <w:b w:val="0"/>
          <w:smallCaps w:val="0"/>
          <w:sz w:val="24"/>
        </w:rPr>
        <w:t>Aue und manchmal öffnet er auch wieder Kirchen,</w:t>
      </w:r>
    </w:p>
    <w:p w:rsidR="00542A31" w:rsidRPr="00FF75DE" w:rsidRDefault="00542A31" w:rsidP="00CA6530">
      <w:pPr>
        <w:pStyle w:val="Stand-Fett"/>
        <w:tabs>
          <w:tab w:val="left" w:pos="397"/>
          <w:tab w:val="left" w:pos="567"/>
        </w:tabs>
        <w:ind w:left="397" w:hanging="397"/>
        <w:jc w:val="center"/>
        <w:rPr>
          <w:rFonts w:asciiTheme="minorHAnsi" w:hAnsiTheme="minorHAnsi" w:cstheme="minorHAnsi"/>
          <w:b w:val="0"/>
          <w:smallCaps w:val="0"/>
          <w:sz w:val="24"/>
        </w:rPr>
      </w:pPr>
      <w:r w:rsidRPr="00FF75DE">
        <w:rPr>
          <w:rFonts w:asciiTheme="minorHAnsi" w:hAnsiTheme="minorHAnsi" w:cstheme="minorHAnsi"/>
          <w:b w:val="0"/>
          <w:smallCaps w:val="0"/>
          <w:sz w:val="24"/>
        </w:rPr>
        <w:t>zu denen Kontaktverbot bestand.</w:t>
      </w:r>
    </w:p>
    <w:p w:rsidR="00542A31" w:rsidRPr="00FF75DE" w:rsidRDefault="00542A31" w:rsidP="00CA6530">
      <w:pPr>
        <w:pStyle w:val="Stand-Fett"/>
        <w:tabs>
          <w:tab w:val="left" w:pos="397"/>
          <w:tab w:val="left" w:pos="567"/>
        </w:tabs>
        <w:jc w:val="center"/>
        <w:rPr>
          <w:rFonts w:asciiTheme="minorHAnsi" w:hAnsiTheme="minorHAnsi" w:cstheme="minorHAnsi"/>
          <w:b w:val="0"/>
          <w:smallCaps w:val="0"/>
          <w:sz w:val="16"/>
          <w:szCs w:val="16"/>
        </w:rPr>
      </w:pPr>
    </w:p>
    <w:p w:rsidR="00542A31" w:rsidRPr="00FF75DE" w:rsidRDefault="00542A31" w:rsidP="00CA6530">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Er hält den Kontakt. Halten wir ihn?</w:t>
      </w:r>
    </w:p>
    <w:p w:rsidR="00542A31" w:rsidRPr="00FF75DE" w:rsidRDefault="00542A31" w:rsidP="00CA6530">
      <w:pPr>
        <w:pStyle w:val="Stand-Fett"/>
        <w:tabs>
          <w:tab w:val="left" w:pos="397"/>
          <w:tab w:val="left" w:pos="567"/>
        </w:tabs>
        <w:jc w:val="center"/>
        <w:rPr>
          <w:rFonts w:asciiTheme="minorHAnsi" w:hAnsiTheme="minorHAnsi" w:cstheme="minorHAnsi"/>
          <w:b w:val="0"/>
          <w:smallCaps w:val="0"/>
          <w:sz w:val="16"/>
          <w:szCs w:val="16"/>
        </w:rPr>
      </w:pPr>
    </w:p>
    <w:p w:rsidR="00542A31" w:rsidRDefault="00542A31" w:rsidP="00CA6530">
      <w:pPr>
        <w:pStyle w:val="Stand-Fett"/>
        <w:tabs>
          <w:tab w:val="left" w:pos="397"/>
          <w:tab w:val="left" w:pos="567"/>
        </w:tabs>
        <w:jc w:val="center"/>
        <w:rPr>
          <w:rFonts w:asciiTheme="minorHAnsi" w:hAnsiTheme="minorHAnsi" w:cstheme="minorHAnsi"/>
          <w:b w:val="0"/>
          <w:smallCaps w:val="0"/>
          <w:sz w:val="24"/>
        </w:rPr>
      </w:pPr>
      <w:r w:rsidRPr="00FF75DE">
        <w:rPr>
          <w:rFonts w:asciiTheme="minorHAnsi" w:hAnsiTheme="minorHAnsi" w:cstheme="minorHAnsi"/>
          <w:b w:val="0"/>
          <w:smallCaps w:val="0"/>
          <w:sz w:val="24"/>
        </w:rPr>
        <w:t>Augustin</w:t>
      </w:r>
      <w:r w:rsidR="00CA6530">
        <w:rPr>
          <w:rFonts w:asciiTheme="minorHAnsi" w:hAnsiTheme="minorHAnsi" w:cstheme="minorHAnsi"/>
          <w:b w:val="0"/>
          <w:smallCaps w:val="0"/>
          <w:sz w:val="24"/>
        </w:rPr>
        <w:t>us</w:t>
      </w:r>
      <w:r w:rsidRPr="00FF75DE">
        <w:rPr>
          <w:rFonts w:asciiTheme="minorHAnsi" w:hAnsiTheme="minorHAnsi" w:cstheme="minorHAnsi"/>
          <w:b w:val="0"/>
          <w:smallCaps w:val="0"/>
          <w:sz w:val="24"/>
        </w:rPr>
        <w:t xml:space="preserve"> (354 - 430, Bischof von </w:t>
      </w:r>
      <w:proofErr w:type="spellStart"/>
      <w:r w:rsidRPr="00FF75DE">
        <w:rPr>
          <w:rFonts w:asciiTheme="minorHAnsi" w:hAnsiTheme="minorHAnsi" w:cstheme="minorHAnsi"/>
          <w:b w:val="0"/>
          <w:smallCaps w:val="0"/>
          <w:sz w:val="24"/>
        </w:rPr>
        <w:t>Hippo</w:t>
      </w:r>
      <w:proofErr w:type="spellEnd"/>
      <w:r w:rsidRPr="00FF75DE">
        <w:rPr>
          <w:rFonts w:asciiTheme="minorHAnsi" w:hAnsiTheme="minorHAnsi" w:cstheme="minorHAnsi"/>
          <w:b w:val="0"/>
          <w:smallCaps w:val="0"/>
          <w:sz w:val="24"/>
        </w:rPr>
        <w:t xml:space="preserve"> und Kirchenvater) schrieb dazu:</w:t>
      </w:r>
    </w:p>
    <w:p w:rsidR="00CA6530" w:rsidRPr="00FF75DE" w:rsidRDefault="00CA6530" w:rsidP="00CA6530">
      <w:pPr>
        <w:pStyle w:val="Stand-Fett"/>
        <w:tabs>
          <w:tab w:val="left" w:pos="397"/>
          <w:tab w:val="left" w:pos="567"/>
        </w:tabs>
        <w:jc w:val="center"/>
        <w:rPr>
          <w:rFonts w:asciiTheme="minorHAnsi" w:hAnsiTheme="minorHAnsi" w:cstheme="minorHAnsi"/>
          <w:b w:val="0"/>
          <w:smallCaps w:val="0"/>
          <w:sz w:val="24"/>
        </w:rPr>
      </w:pPr>
    </w:p>
    <w:p w:rsidR="00542A31" w:rsidRPr="00FF75DE" w:rsidRDefault="00542A31" w:rsidP="00CA6530">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Gott, von dir sich abwenden heißt fallen.</w:t>
      </w:r>
    </w:p>
    <w:p w:rsidR="00542A31" w:rsidRPr="00FF75DE" w:rsidRDefault="00542A31" w:rsidP="00CA6530">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Zu dir sich hinwenden heißt aufstehen.</w:t>
      </w:r>
    </w:p>
    <w:p w:rsidR="00542A31" w:rsidRPr="00FF75DE" w:rsidRDefault="00542A31" w:rsidP="00CA6530">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In dir bleiben heißt sicheren Beistand haben</w:t>
      </w:r>
    </w:p>
    <w:p w:rsidR="00542A31" w:rsidRPr="00FF75DE" w:rsidRDefault="00542A31" w:rsidP="00CA6530">
      <w:pPr>
        <w:pStyle w:val="Stand-Fett"/>
        <w:tabs>
          <w:tab w:val="left" w:pos="397"/>
          <w:tab w:val="left" w:pos="567"/>
        </w:tabs>
        <w:jc w:val="center"/>
        <w:rPr>
          <w:rFonts w:asciiTheme="minorHAnsi" w:hAnsiTheme="minorHAnsi" w:cstheme="minorHAnsi"/>
          <w:b w:val="0"/>
          <w:smallCaps w:val="0"/>
          <w:sz w:val="16"/>
          <w:szCs w:val="16"/>
        </w:rPr>
      </w:pPr>
    </w:p>
    <w:p w:rsidR="00542A31" w:rsidRPr="00FF75DE" w:rsidRDefault="00542A31" w:rsidP="00CA6530">
      <w:pPr>
        <w:pStyle w:val="Stand-Fett"/>
        <w:tabs>
          <w:tab w:val="left" w:pos="397"/>
          <w:tab w:val="left" w:pos="567"/>
        </w:tabs>
        <w:jc w:val="center"/>
        <w:rPr>
          <w:rFonts w:asciiTheme="minorHAnsi" w:hAnsiTheme="minorHAnsi" w:cstheme="minorHAnsi"/>
          <w:bCs/>
          <w:smallCaps w:val="0"/>
          <w:sz w:val="24"/>
        </w:rPr>
      </w:pPr>
      <w:r w:rsidRPr="00FF75DE">
        <w:rPr>
          <w:rFonts w:asciiTheme="minorHAnsi" w:hAnsiTheme="minorHAnsi" w:cstheme="minorHAnsi"/>
          <w:bCs/>
          <w:smallCaps w:val="0"/>
          <w:sz w:val="24"/>
        </w:rPr>
        <w:t>Kommt wieder zur Kirche!</w:t>
      </w:r>
      <w:bookmarkStart w:id="1" w:name="_GoBack"/>
      <w:bookmarkEnd w:id="1"/>
    </w:p>
    <w:p w:rsidR="005C1F6A" w:rsidRDefault="00542A31" w:rsidP="00CA6530">
      <w:pPr>
        <w:pStyle w:val="Stand-Fett"/>
        <w:tabs>
          <w:tab w:val="left" w:pos="397"/>
          <w:tab w:val="left" w:pos="567"/>
        </w:tabs>
        <w:jc w:val="center"/>
        <w:rPr>
          <w:rFonts w:asciiTheme="minorHAnsi" w:hAnsiTheme="minorHAnsi" w:cstheme="minorHAnsi"/>
          <w:b w:val="0"/>
          <w:smallCaps w:val="0"/>
          <w:szCs w:val="28"/>
        </w:rPr>
      </w:pPr>
      <w:r w:rsidRPr="00FF75DE">
        <w:rPr>
          <w:rFonts w:asciiTheme="minorHAnsi" w:hAnsiTheme="minorHAnsi" w:cstheme="minorHAnsi"/>
          <w:bCs/>
          <w:smallCaps w:val="0"/>
          <w:sz w:val="24"/>
        </w:rPr>
        <w:t>Nach und nach.</w:t>
      </w:r>
    </w:p>
    <w:sectPr w:rsidR="005C1F6A" w:rsidSect="00FF75DE">
      <w:footerReference w:type="even" r:id="rId9"/>
      <w:type w:val="continuous"/>
      <w:pgSz w:w="11906" w:h="16838" w:code="9"/>
      <w:pgMar w:top="680" w:right="680" w:bottom="680" w:left="907" w:header="851" w:footer="851" w:gutter="0"/>
      <w:cols w:num="2"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52D" w:rsidRDefault="00BC552D">
      <w:r>
        <w:separator/>
      </w:r>
    </w:p>
  </w:endnote>
  <w:endnote w:type="continuationSeparator" w:id="0">
    <w:p w:rsidR="00BC552D" w:rsidRDefault="00BC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124" w:rsidRDefault="008B6124" w:rsidP="00CB6E6F">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8B6124" w:rsidRDefault="008B6124" w:rsidP="00D66408">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52D" w:rsidRDefault="00BC552D">
      <w:r>
        <w:separator/>
      </w:r>
    </w:p>
  </w:footnote>
  <w:footnote w:type="continuationSeparator" w:id="0">
    <w:p w:rsidR="00BC552D" w:rsidRDefault="00BC5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A3E"/>
    <w:multiLevelType w:val="singleLevel"/>
    <w:tmpl w:val="598E35AA"/>
    <w:lvl w:ilvl="0">
      <w:start w:val="1"/>
      <w:numFmt w:val="decimal"/>
      <w:lvlText w:val="%1."/>
      <w:lvlJc w:val="left"/>
      <w:pPr>
        <w:tabs>
          <w:tab w:val="num" w:pos="360"/>
        </w:tabs>
        <w:ind w:left="360" w:hanging="360"/>
      </w:pPr>
      <w:rPr>
        <w:rFonts w:hint="default"/>
      </w:rPr>
    </w:lvl>
  </w:abstractNum>
  <w:abstractNum w:abstractNumId="1" w15:restartNumberingAfterBreak="0">
    <w:nsid w:val="04C70149"/>
    <w:multiLevelType w:val="hybridMultilevel"/>
    <w:tmpl w:val="1DBADC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33CA2"/>
    <w:multiLevelType w:val="hybridMultilevel"/>
    <w:tmpl w:val="8F565A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45C7E"/>
    <w:multiLevelType w:val="singleLevel"/>
    <w:tmpl w:val="735AA470"/>
    <w:lvl w:ilvl="0">
      <w:numFmt w:val="bullet"/>
      <w:lvlText w:val=""/>
      <w:lvlJc w:val="left"/>
      <w:pPr>
        <w:tabs>
          <w:tab w:val="num" w:pos="454"/>
        </w:tabs>
        <w:ind w:left="454" w:hanging="454"/>
      </w:pPr>
      <w:rPr>
        <w:rFonts w:ascii="Symbol" w:hAnsi="Symbol" w:hint="default"/>
      </w:rPr>
    </w:lvl>
  </w:abstractNum>
  <w:abstractNum w:abstractNumId="4" w15:restartNumberingAfterBreak="0">
    <w:nsid w:val="125339DB"/>
    <w:multiLevelType w:val="hybridMultilevel"/>
    <w:tmpl w:val="7FEC28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07E58"/>
    <w:multiLevelType w:val="singleLevel"/>
    <w:tmpl w:val="735AA470"/>
    <w:lvl w:ilvl="0">
      <w:numFmt w:val="bullet"/>
      <w:lvlText w:val=""/>
      <w:lvlJc w:val="left"/>
      <w:pPr>
        <w:tabs>
          <w:tab w:val="num" w:pos="454"/>
        </w:tabs>
        <w:ind w:left="454" w:hanging="454"/>
      </w:pPr>
      <w:rPr>
        <w:rFonts w:ascii="Symbol" w:hAnsi="Symbol" w:hint="default"/>
      </w:rPr>
    </w:lvl>
  </w:abstractNum>
  <w:abstractNum w:abstractNumId="6" w15:restartNumberingAfterBreak="0">
    <w:nsid w:val="17071C09"/>
    <w:multiLevelType w:val="hybridMultilevel"/>
    <w:tmpl w:val="84B0F7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20039"/>
    <w:multiLevelType w:val="hybridMultilevel"/>
    <w:tmpl w:val="861A2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790A22"/>
    <w:multiLevelType w:val="hybridMultilevel"/>
    <w:tmpl w:val="26C49E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C5784"/>
    <w:multiLevelType w:val="hybridMultilevel"/>
    <w:tmpl w:val="FCA8638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93D13"/>
    <w:multiLevelType w:val="hybridMultilevel"/>
    <w:tmpl w:val="B57281A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417D8"/>
    <w:multiLevelType w:val="hybridMultilevel"/>
    <w:tmpl w:val="030099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306FC"/>
    <w:multiLevelType w:val="hybridMultilevel"/>
    <w:tmpl w:val="8CE242EA"/>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E239B"/>
    <w:multiLevelType w:val="hybridMultilevel"/>
    <w:tmpl w:val="4B8CBD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A65B1"/>
    <w:multiLevelType w:val="hybridMultilevel"/>
    <w:tmpl w:val="279A9D8C"/>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175F8"/>
    <w:multiLevelType w:val="hybridMultilevel"/>
    <w:tmpl w:val="F738B3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134B5"/>
    <w:multiLevelType w:val="hybridMultilevel"/>
    <w:tmpl w:val="6F7EB9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E7807"/>
    <w:multiLevelType w:val="hybridMultilevel"/>
    <w:tmpl w:val="C518AF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6421C"/>
    <w:multiLevelType w:val="hybridMultilevel"/>
    <w:tmpl w:val="E16EEA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B62A05"/>
    <w:multiLevelType w:val="hybridMultilevel"/>
    <w:tmpl w:val="7BC226E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D1078"/>
    <w:multiLevelType w:val="hybridMultilevel"/>
    <w:tmpl w:val="6DF25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221A59"/>
    <w:multiLevelType w:val="hybridMultilevel"/>
    <w:tmpl w:val="E9CE3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AE4ECF"/>
    <w:multiLevelType w:val="hybridMultilevel"/>
    <w:tmpl w:val="527E37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F86730"/>
    <w:multiLevelType w:val="singleLevel"/>
    <w:tmpl w:val="598E35AA"/>
    <w:lvl w:ilvl="0">
      <w:start w:val="1"/>
      <w:numFmt w:val="decimal"/>
      <w:lvlText w:val="%1."/>
      <w:lvlJc w:val="left"/>
      <w:pPr>
        <w:tabs>
          <w:tab w:val="num" w:pos="360"/>
        </w:tabs>
        <w:ind w:left="360" w:hanging="360"/>
      </w:pPr>
      <w:rPr>
        <w:rFonts w:hint="default"/>
      </w:rPr>
    </w:lvl>
  </w:abstractNum>
  <w:abstractNum w:abstractNumId="24" w15:restartNumberingAfterBreak="0">
    <w:nsid w:val="5D030ED9"/>
    <w:multiLevelType w:val="hybridMultilevel"/>
    <w:tmpl w:val="A3241150"/>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BD7355"/>
    <w:multiLevelType w:val="singleLevel"/>
    <w:tmpl w:val="598E35AA"/>
    <w:lvl w:ilvl="0">
      <w:start w:val="1"/>
      <w:numFmt w:val="decimal"/>
      <w:lvlText w:val="%1."/>
      <w:lvlJc w:val="left"/>
      <w:pPr>
        <w:tabs>
          <w:tab w:val="num" w:pos="360"/>
        </w:tabs>
        <w:ind w:left="360" w:hanging="360"/>
      </w:pPr>
      <w:rPr>
        <w:rFonts w:hint="default"/>
      </w:rPr>
    </w:lvl>
  </w:abstractNum>
  <w:abstractNum w:abstractNumId="26" w15:restartNumberingAfterBreak="0">
    <w:nsid w:val="61954C74"/>
    <w:multiLevelType w:val="hybridMultilevel"/>
    <w:tmpl w:val="8A043B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C0630"/>
    <w:multiLevelType w:val="hybridMultilevel"/>
    <w:tmpl w:val="5740A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0144"/>
    <w:multiLevelType w:val="hybridMultilevel"/>
    <w:tmpl w:val="41E8AD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69212D"/>
    <w:multiLevelType w:val="hybridMultilevel"/>
    <w:tmpl w:val="C2AA8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18138E"/>
    <w:multiLevelType w:val="hybridMultilevel"/>
    <w:tmpl w:val="E77E7C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FB3392"/>
    <w:multiLevelType w:val="hybridMultilevel"/>
    <w:tmpl w:val="4D82E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3232DA"/>
    <w:multiLevelType w:val="hybridMultilevel"/>
    <w:tmpl w:val="1B087642"/>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6E70AF"/>
    <w:multiLevelType w:val="hybridMultilevel"/>
    <w:tmpl w:val="6C1CE6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F">
      <w:start w:val="1"/>
      <w:numFmt w:val="decimal"/>
      <w:lvlText w:val="%4."/>
      <w:lvlJc w:val="left"/>
      <w:pPr>
        <w:tabs>
          <w:tab w:val="num" w:pos="2880"/>
        </w:tabs>
        <w:ind w:left="2880" w:hanging="360"/>
      </w:pPr>
      <w:rPr>
        <w:rFonts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39247B"/>
    <w:multiLevelType w:val="hybridMultilevel"/>
    <w:tmpl w:val="978E92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3"/>
  </w:num>
  <w:num w:numId="4">
    <w:abstractNumId w:val="0"/>
  </w:num>
  <w:num w:numId="5">
    <w:abstractNumId w:val="25"/>
  </w:num>
  <w:num w:numId="6">
    <w:abstractNumId w:val="9"/>
  </w:num>
  <w:num w:numId="7">
    <w:abstractNumId w:val="19"/>
  </w:num>
  <w:num w:numId="8">
    <w:abstractNumId w:val="12"/>
  </w:num>
  <w:num w:numId="9">
    <w:abstractNumId w:val="32"/>
  </w:num>
  <w:num w:numId="10">
    <w:abstractNumId w:val="24"/>
  </w:num>
  <w:num w:numId="11">
    <w:abstractNumId w:val="14"/>
  </w:num>
  <w:num w:numId="12">
    <w:abstractNumId w:val="29"/>
  </w:num>
  <w:num w:numId="13">
    <w:abstractNumId w:val="30"/>
  </w:num>
  <w:num w:numId="14">
    <w:abstractNumId w:val="22"/>
  </w:num>
  <w:num w:numId="15">
    <w:abstractNumId w:val="16"/>
  </w:num>
  <w:num w:numId="16">
    <w:abstractNumId w:val="17"/>
  </w:num>
  <w:num w:numId="17">
    <w:abstractNumId w:val="28"/>
  </w:num>
  <w:num w:numId="18">
    <w:abstractNumId w:val="34"/>
  </w:num>
  <w:num w:numId="19">
    <w:abstractNumId w:val="33"/>
  </w:num>
  <w:num w:numId="20">
    <w:abstractNumId w:val="1"/>
  </w:num>
  <w:num w:numId="21">
    <w:abstractNumId w:val="13"/>
  </w:num>
  <w:num w:numId="22">
    <w:abstractNumId w:val="4"/>
  </w:num>
  <w:num w:numId="23">
    <w:abstractNumId w:val="10"/>
  </w:num>
  <w:num w:numId="24">
    <w:abstractNumId w:val="26"/>
  </w:num>
  <w:num w:numId="25">
    <w:abstractNumId w:val="6"/>
  </w:num>
  <w:num w:numId="26">
    <w:abstractNumId w:val="2"/>
  </w:num>
  <w:num w:numId="27">
    <w:abstractNumId w:val="18"/>
  </w:num>
  <w:num w:numId="28">
    <w:abstractNumId w:val="15"/>
  </w:num>
  <w:num w:numId="29">
    <w:abstractNumId w:val="8"/>
  </w:num>
  <w:num w:numId="30">
    <w:abstractNumId w:val="11"/>
  </w:num>
  <w:num w:numId="31">
    <w:abstractNumId w:val="21"/>
  </w:num>
  <w:num w:numId="32">
    <w:abstractNumId w:val="20"/>
  </w:num>
  <w:num w:numId="33">
    <w:abstractNumId w:val="27"/>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embedSystemFonts/>
  <w:bordersDoNotSurroundHeader/>
  <w:bordersDoNotSurroundFooter/>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rawingGridHorizontalSpacing w:val="57"/>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7E"/>
    <w:rsid w:val="0000789C"/>
    <w:rsid w:val="00013702"/>
    <w:rsid w:val="00022E49"/>
    <w:rsid w:val="00070424"/>
    <w:rsid w:val="00076119"/>
    <w:rsid w:val="000833A9"/>
    <w:rsid w:val="000A70EC"/>
    <w:rsid w:val="000B24D5"/>
    <w:rsid w:val="000E04CD"/>
    <w:rsid w:val="000E393D"/>
    <w:rsid w:val="001126C9"/>
    <w:rsid w:val="001151D6"/>
    <w:rsid w:val="00125A7A"/>
    <w:rsid w:val="00156AED"/>
    <w:rsid w:val="001616EF"/>
    <w:rsid w:val="00174B77"/>
    <w:rsid w:val="0018243E"/>
    <w:rsid w:val="00187692"/>
    <w:rsid w:val="00191195"/>
    <w:rsid w:val="00195A31"/>
    <w:rsid w:val="001A6FE3"/>
    <w:rsid w:val="001C1AA2"/>
    <w:rsid w:val="001F1AA2"/>
    <w:rsid w:val="00201F43"/>
    <w:rsid w:val="002201B8"/>
    <w:rsid w:val="00240D0D"/>
    <w:rsid w:val="00251590"/>
    <w:rsid w:val="00252C02"/>
    <w:rsid w:val="0025388A"/>
    <w:rsid w:val="002540B2"/>
    <w:rsid w:val="002619C4"/>
    <w:rsid w:val="00294E43"/>
    <w:rsid w:val="002A5927"/>
    <w:rsid w:val="002C4B82"/>
    <w:rsid w:val="002E3AFE"/>
    <w:rsid w:val="003421A7"/>
    <w:rsid w:val="00343264"/>
    <w:rsid w:val="0035241C"/>
    <w:rsid w:val="00360E84"/>
    <w:rsid w:val="003611BE"/>
    <w:rsid w:val="00381DFD"/>
    <w:rsid w:val="00397E51"/>
    <w:rsid w:val="003A162F"/>
    <w:rsid w:val="003A4CA4"/>
    <w:rsid w:val="003C15D1"/>
    <w:rsid w:val="003D4E15"/>
    <w:rsid w:val="003E0050"/>
    <w:rsid w:val="003E299D"/>
    <w:rsid w:val="00422805"/>
    <w:rsid w:val="00427441"/>
    <w:rsid w:val="00434334"/>
    <w:rsid w:val="00460B40"/>
    <w:rsid w:val="00472DC3"/>
    <w:rsid w:val="0048481D"/>
    <w:rsid w:val="00486F22"/>
    <w:rsid w:val="00491257"/>
    <w:rsid w:val="00492607"/>
    <w:rsid w:val="004E1CA5"/>
    <w:rsid w:val="004F1C28"/>
    <w:rsid w:val="004F58FF"/>
    <w:rsid w:val="004F60FC"/>
    <w:rsid w:val="005020FE"/>
    <w:rsid w:val="005034AA"/>
    <w:rsid w:val="0050606C"/>
    <w:rsid w:val="00541BE0"/>
    <w:rsid w:val="00542A31"/>
    <w:rsid w:val="0054509D"/>
    <w:rsid w:val="00553DF8"/>
    <w:rsid w:val="00554AAF"/>
    <w:rsid w:val="005877E5"/>
    <w:rsid w:val="005B361A"/>
    <w:rsid w:val="005C1F6A"/>
    <w:rsid w:val="005C4871"/>
    <w:rsid w:val="005D10EF"/>
    <w:rsid w:val="005D2033"/>
    <w:rsid w:val="005E3CBA"/>
    <w:rsid w:val="005F02B3"/>
    <w:rsid w:val="005F100D"/>
    <w:rsid w:val="005F2CD8"/>
    <w:rsid w:val="00613745"/>
    <w:rsid w:val="00622A4F"/>
    <w:rsid w:val="00632496"/>
    <w:rsid w:val="00636DE2"/>
    <w:rsid w:val="006510F8"/>
    <w:rsid w:val="00651DF7"/>
    <w:rsid w:val="00671A55"/>
    <w:rsid w:val="00683353"/>
    <w:rsid w:val="00686EB5"/>
    <w:rsid w:val="00694195"/>
    <w:rsid w:val="006A2F21"/>
    <w:rsid w:val="006A339C"/>
    <w:rsid w:val="006B3C74"/>
    <w:rsid w:val="006B3F9D"/>
    <w:rsid w:val="006C247D"/>
    <w:rsid w:val="006C6336"/>
    <w:rsid w:val="006D080B"/>
    <w:rsid w:val="006D3FEC"/>
    <w:rsid w:val="006E67F0"/>
    <w:rsid w:val="006F408F"/>
    <w:rsid w:val="0070481B"/>
    <w:rsid w:val="007222B2"/>
    <w:rsid w:val="00742A4C"/>
    <w:rsid w:val="007739A2"/>
    <w:rsid w:val="00777426"/>
    <w:rsid w:val="007862F5"/>
    <w:rsid w:val="00791506"/>
    <w:rsid w:val="00791D18"/>
    <w:rsid w:val="007A73A9"/>
    <w:rsid w:val="007D1C81"/>
    <w:rsid w:val="007D52A0"/>
    <w:rsid w:val="007E236D"/>
    <w:rsid w:val="00802B05"/>
    <w:rsid w:val="00830512"/>
    <w:rsid w:val="008578BB"/>
    <w:rsid w:val="00871DA4"/>
    <w:rsid w:val="00877B5A"/>
    <w:rsid w:val="00881CB3"/>
    <w:rsid w:val="00884CED"/>
    <w:rsid w:val="008861C5"/>
    <w:rsid w:val="00890EB2"/>
    <w:rsid w:val="008A476A"/>
    <w:rsid w:val="008B1450"/>
    <w:rsid w:val="008B4117"/>
    <w:rsid w:val="008B6124"/>
    <w:rsid w:val="008C3500"/>
    <w:rsid w:val="008C78F9"/>
    <w:rsid w:val="008E13F1"/>
    <w:rsid w:val="008F2AC5"/>
    <w:rsid w:val="00914117"/>
    <w:rsid w:val="0092039A"/>
    <w:rsid w:val="00931E93"/>
    <w:rsid w:val="009579E9"/>
    <w:rsid w:val="00982F3D"/>
    <w:rsid w:val="009A1C5E"/>
    <w:rsid w:val="009A1E1E"/>
    <w:rsid w:val="009D1E7B"/>
    <w:rsid w:val="009F7BB4"/>
    <w:rsid w:val="00A1007D"/>
    <w:rsid w:val="00A250C7"/>
    <w:rsid w:val="00A422BC"/>
    <w:rsid w:val="00A51DE0"/>
    <w:rsid w:val="00A75A02"/>
    <w:rsid w:val="00A81433"/>
    <w:rsid w:val="00A91C1D"/>
    <w:rsid w:val="00A93C62"/>
    <w:rsid w:val="00AA239F"/>
    <w:rsid w:val="00AB28D8"/>
    <w:rsid w:val="00AB4FA6"/>
    <w:rsid w:val="00AB513F"/>
    <w:rsid w:val="00AC1EFC"/>
    <w:rsid w:val="00AC24D9"/>
    <w:rsid w:val="00AD0F00"/>
    <w:rsid w:val="00AD6F65"/>
    <w:rsid w:val="00AE644E"/>
    <w:rsid w:val="00AF36C9"/>
    <w:rsid w:val="00B1399C"/>
    <w:rsid w:val="00B2096A"/>
    <w:rsid w:val="00B244E7"/>
    <w:rsid w:val="00B27841"/>
    <w:rsid w:val="00B7396F"/>
    <w:rsid w:val="00B802C6"/>
    <w:rsid w:val="00BB4B0A"/>
    <w:rsid w:val="00BC552D"/>
    <w:rsid w:val="00BD2A7E"/>
    <w:rsid w:val="00BD7104"/>
    <w:rsid w:val="00C07295"/>
    <w:rsid w:val="00C27142"/>
    <w:rsid w:val="00C574A7"/>
    <w:rsid w:val="00C6278B"/>
    <w:rsid w:val="00C62894"/>
    <w:rsid w:val="00C8066A"/>
    <w:rsid w:val="00C8653F"/>
    <w:rsid w:val="00C92DEA"/>
    <w:rsid w:val="00C93282"/>
    <w:rsid w:val="00CA0418"/>
    <w:rsid w:val="00CA337D"/>
    <w:rsid w:val="00CA6530"/>
    <w:rsid w:val="00CB25DF"/>
    <w:rsid w:val="00CB6E6F"/>
    <w:rsid w:val="00CD4556"/>
    <w:rsid w:val="00CD79F9"/>
    <w:rsid w:val="00CE38EC"/>
    <w:rsid w:val="00CE5EFC"/>
    <w:rsid w:val="00D0477E"/>
    <w:rsid w:val="00D119C6"/>
    <w:rsid w:val="00D25865"/>
    <w:rsid w:val="00D25C56"/>
    <w:rsid w:val="00D45366"/>
    <w:rsid w:val="00D47A82"/>
    <w:rsid w:val="00D52157"/>
    <w:rsid w:val="00D5595A"/>
    <w:rsid w:val="00D65D8C"/>
    <w:rsid w:val="00D66408"/>
    <w:rsid w:val="00D71EC8"/>
    <w:rsid w:val="00DA272D"/>
    <w:rsid w:val="00DB1E17"/>
    <w:rsid w:val="00DD0DA9"/>
    <w:rsid w:val="00DE567C"/>
    <w:rsid w:val="00DF25C1"/>
    <w:rsid w:val="00E3648C"/>
    <w:rsid w:val="00E6236F"/>
    <w:rsid w:val="00E62F20"/>
    <w:rsid w:val="00E66D80"/>
    <w:rsid w:val="00E7528A"/>
    <w:rsid w:val="00E94968"/>
    <w:rsid w:val="00EA1826"/>
    <w:rsid w:val="00EA5583"/>
    <w:rsid w:val="00EA5DB4"/>
    <w:rsid w:val="00EB09A7"/>
    <w:rsid w:val="00EC777A"/>
    <w:rsid w:val="00EE245C"/>
    <w:rsid w:val="00EF6C76"/>
    <w:rsid w:val="00F0418E"/>
    <w:rsid w:val="00F20BFF"/>
    <w:rsid w:val="00F340E3"/>
    <w:rsid w:val="00F8301A"/>
    <w:rsid w:val="00FA2AAC"/>
    <w:rsid w:val="00FA4869"/>
    <w:rsid w:val="00FC3D5B"/>
    <w:rsid w:val="00FD4566"/>
    <w:rsid w:val="00FF39AD"/>
    <w:rsid w:val="00FF7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C583F"/>
  <w15:chartTrackingRefBased/>
  <w15:docId w15:val="{DC6D5926-FFD2-42CD-A601-F93157BE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Garamond" w:hAnsi="Garamond"/>
      <w:sz w:val="24"/>
      <w:szCs w:val="24"/>
    </w:rPr>
  </w:style>
  <w:style w:type="paragraph" w:styleId="berschrift1">
    <w:name w:val="heading 1"/>
    <w:basedOn w:val="Standard"/>
    <w:next w:val="Standard"/>
    <w:qFormat/>
    <w:pPr>
      <w:keepNext/>
      <w:spacing w:after="14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Fett">
    <w:name w:val="Stand-Fett"/>
    <w:basedOn w:val="Standard"/>
    <w:rPr>
      <w:rFonts w:ascii="Times New Roman" w:hAnsi="Times New Roman"/>
      <w:b/>
      <w:smallCaps/>
      <w:sz w:val="28"/>
    </w:rPr>
  </w:style>
  <w:style w:type="paragraph" w:customStyle="1" w:styleId="Stand-Weit">
    <w:name w:val="Stand-Weit"/>
    <w:basedOn w:val="Standard"/>
    <w:pPr>
      <w:spacing w:line="360" w:lineRule="auto"/>
    </w:pPr>
    <w:rPr>
      <w:rFonts w:ascii="Times New Roman" w:hAnsi="Times New Roman"/>
    </w:rPr>
  </w:style>
  <w:style w:type="paragraph" w:customStyle="1" w:styleId="Hngend">
    <w:name w:val="Hängend"/>
    <w:basedOn w:val="Standard"/>
    <w:pPr>
      <w:tabs>
        <w:tab w:val="left" w:pos="567"/>
      </w:tabs>
      <w:ind w:left="567" w:hanging="567"/>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spacing w:line="360" w:lineRule="auto"/>
    </w:pPr>
    <w:rPr>
      <w:snapToGrid w:val="0"/>
    </w:rPr>
  </w:style>
  <w:style w:type="character" w:styleId="Seitenzahl">
    <w:name w:val="page number"/>
    <w:basedOn w:val="Absatz-Standardschriftart"/>
    <w:rsid w:val="00D66408"/>
  </w:style>
  <w:style w:type="paragraph" w:styleId="StandardWeb">
    <w:name w:val="Normal (Web)"/>
    <w:basedOn w:val="Standard"/>
    <w:rsid w:val="00240D0D"/>
    <w:pPr>
      <w:spacing w:before="100" w:beforeAutospacing="1" w:after="100" w:afterAutospacing="1"/>
    </w:pPr>
  </w:style>
  <w:style w:type="character" w:styleId="Fett">
    <w:name w:val="Strong"/>
    <w:qFormat/>
    <w:rsid w:val="00240D0D"/>
    <w:rPr>
      <w:b/>
      <w:bCs/>
    </w:rPr>
  </w:style>
  <w:style w:type="paragraph" w:styleId="Sprechblasentext">
    <w:name w:val="Balloon Text"/>
    <w:basedOn w:val="Standard"/>
    <w:link w:val="SprechblasentextZchn"/>
    <w:rsid w:val="00CE5EFC"/>
    <w:rPr>
      <w:rFonts w:ascii="Segoe UI" w:hAnsi="Segoe UI" w:cs="Segoe UI"/>
      <w:sz w:val="18"/>
      <w:szCs w:val="18"/>
    </w:rPr>
  </w:style>
  <w:style w:type="character" w:customStyle="1" w:styleId="SprechblasentextZchn">
    <w:name w:val="Sprechblasentext Zchn"/>
    <w:basedOn w:val="Absatz-Standardschriftart"/>
    <w:link w:val="Sprechblasentext"/>
    <w:rsid w:val="00CE5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27986">
      <w:bodyDiv w:val="1"/>
      <w:marLeft w:val="0"/>
      <w:marRight w:val="0"/>
      <w:marTop w:val="0"/>
      <w:marBottom w:val="0"/>
      <w:divBdr>
        <w:top w:val="none" w:sz="0" w:space="0" w:color="auto"/>
        <w:left w:val="none" w:sz="0" w:space="0" w:color="auto"/>
        <w:bottom w:val="none" w:sz="0" w:space="0" w:color="auto"/>
        <w:right w:val="none" w:sz="0" w:space="0" w:color="auto"/>
      </w:divBdr>
    </w:div>
    <w:div w:id="629895071">
      <w:bodyDiv w:val="1"/>
      <w:marLeft w:val="0"/>
      <w:marRight w:val="0"/>
      <w:marTop w:val="0"/>
      <w:marBottom w:val="0"/>
      <w:divBdr>
        <w:top w:val="none" w:sz="0" w:space="0" w:color="auto"/>
        <w:left w:val="none" w:sz="0" w:space="0" w:color="auto"/>
        <w:bottom w:val="none" w:sz="0" w:space="0" w:color="auto"/>
        <w:right w:val="none" w:sz="0" w:space="0" w:color="auto"/>
      </w:divBdr>
    </w:div>
    <w:div w:id="705954515">
      <w:bodyDiv w:val="1"/>
      <w:marLeft w:val="0"/>
      <w:marRight w:val="0"/>
      <w:marTop w:val="0"/>
      <w:marBottom w:val="0"/>
      <w:divBdr>
        <w:top w:val="none" w:sz="0" w:space="0" w:color="auto"/>
        <w:left w:val="none" w:sz="0" w:space="0" w:color="auto"/>
        <w:bottom w:val="none" w:sz="0" w:space="0" w:color="auto"/>
        <w:right w:val="none" w:sz="0" w:space="0" w:color="auto"/>
      </w:divBdr>
    </w:div>
    <w:div w:id="836458636">
      <w:bodyDiv w:val="1"/>
      <w:marLeft w:val="0"/>
      <w:marRight w:val="0"/>
      <w:marTop w:val="0"/>
      <w:marBottom w:val="0"/>
      <w:divBdr>
        <w:top w:val="none" w:sz="0" w:space="0" w:color="auto"/>
        <w:left w:val="none" w:sz="0" w:space="0" w:color="auto"/>
        <w:bottom w:val="none" w:sz="0" w:space="0" w:color="auto"/>
        <w:right w:val="none" w:sz="0" w:space="0" w:color="auto"/>
      </w:divBdr>
    </w:div>
    <w:div w:id="877202022">
      <w:bodyDiv w:val="1"/>
      <w:marLeft w:val="0"/>
      <w:marRight w:val="0"/>
      <w:marTop w:val="0"/>
      <w:marBottom w:val="0"/>
      <w:divBdr>
        <w:top w:val="none" w:sz="0" w:space="0" w:color="auto"/>
        <w:left w:val="none" w:sz="0" w:space="0" w:color="auto"/>
        <w:bottom w:val="none" w:sz="0" w:space="0" w:color="auto"/>
        <w:right w:val="none" w:sz="0" w:space="0" w:color="auto"/>
      </w:divBdr>
    </w:div>
    <w:div w:id="878787846">
      <w:bodyDiv w:val="1"/>
      <w:marLeft w:val="0"/>
      <w:marRight w:val="0"/>
      <w:marTop w:val="0"/>
      <w:marBottom w:val="0"/>
      <w:divBdr>
        <w:top w:val="none" w:sz="0" w:space="0" w:color="auto"/>
        <w:left w:val="none" w:sz="0" w:space="0" w:color="auto"/>
        <w:bottom w:val="none" w:sz="0" w:space="0" w:color="auto"/>
        <w:right w:val="none" w:sz="0" w:space="0" w:color="auto"/>
      </w:divBdr>
    </w:div>
    <w:div w:id="1387951152">
      <w:bodyDiv w:val="1"/>
      <w:marLeft w:val="0"/>
      <w:marRight w:val="0"/>
      <w:marTop w:val="0"/>
      <w:marBottom w:val="0"/>
      <w:divBdr>
        <w:top w:val="none" w:sz="0" w:space="0" w:color="auto"/>
        <w:left w:val="none" w:sz="0" w:space="0" w:color="auto"/>
        <w:bottom w:val="none" w:sz="0" w:space="0" w:color="auto"/>
        <w:right w:val="none" w:sz="0" w:space="0" w:color="auto"/>
      </w:divBdr>
    </w:div>
    <w:div w:id="1544513704">
      <w:bodyDiv w:val="1"/>
      <w:marLeft w:val="0"/>
      <w:marRight w:val="0"/>
      <w:marTop w:val="0"/>
      <w:marBottom w:val="0"/>
      <w:divBdr>
        <w:top w:val="none" w:sz="0" w:space="0" w:color="auto"/>
        <w:left w:val="none" w:sz="0" w:space="0" w:color="auto"/>
        <w:bottom w:val="none" w:sz="0" w:space="0" w:color="auto"/>
        <w:right w:val="none" w:sz="0" w:space="0" w:color="auto"/>
      </w:divBdr>
    </w:div>
    <w:div w:id="1770158672">
      <w:bodyDiv w:val="1"/>
      <w:marLeft w:val="0"/>
      <w:marRight w:val="0"/>
      <w:marTop w:val="0"/>
      <w:marBottom w:val="0"/>
      <w:divBdr>
        <w:top w:val="none" w:sz="0" w:space="0" w:color="auto"/>
        <w:left w:val="none" w:sz="0" w:space="0" w:color="auto"/>
        <w:bottom w:val="none" w:sz="0" w:space="0" w:color="auto"/>
        <w:right w:val="none" w:sz="0" w:space="0" w:color="auto"/>
      </w:divBdr>
    </w:div>
    <w:div w:id="1852063254">
      <w:bodyDiv w:val="1"/>
      <w:marLeft w:val="0"/>
      <w:marRight w:val="0"/>
      <w:marTop w:val="0"/>
      <w:marBottom w:val="0"/>
      <w:divBdr>
        <w:top w:val="none" w:sz="0" w:space="0" w:color="auto"/>
        <w:left w:val="none" w:sz="0" w:space="0" w:color="auto"/>
        <w:bottom w:val="none" w:sz="0" w:space="0" w:color="auto"/>
        <w:right w:val="none" w:sz="0" w:space="0" w:color="auto"/>
      </w:divBdr>
    </w:div>
    <w:div w:id="1977832670">
      <w:bodyDiv w:val="1"/>
      <w:marLeft w:val="0"/>
      <w:marRight w:val="0"/>
      <w:marTop w:val="0"/>
      <w:marBottom w:val="0"/>
      <w:divBdr>
        <w:top w:val="none" w:sz="0" w:space="0" w:color="auto"/>
        <w:left w:val="none" w:sz="0" w:space="0" w:color="auto"/>
        <w:bottom w:val="none" w:sz="0" w:space="0" w:color="auto"/>
        <w:right w:val="none" w:sz="0" w:space="0" w:color="auto"/>
      </w:divBdr>
    </w:div>
    <w:div w:id="1998723656">
      <w:bodyDiv w:val="1"/>
      <w:marLeft w:val="0"/>
      <w:marRight w:val="0"/>
      <w:marTop w:val="0"/>
      <w:marBottom w:val="0"/>
      <w:divBdr>
        <w:top w:val="none" w:sz="0" w:space="0" w:color="auto"/>
        <w:left w:val="none" w:sz="0" w:space="0" w:color="auto"/>
        <w:bottom w:val="none" w:sz="0" w:space="0" w:color="auto"/>
        <w:right w:val="none" w:sz="0" w:space="0" w:color="auto"/>
      </w:divBdr>
    </w:div>
    <w:div w:id="21233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Gottesdiens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Gottesdienst.dot</Template>
  <TotalTime>0</TotalTime>
  <Pages>2</Pages>
  <Words>984</Words>
  <Characters>6205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210506mp.qxd</vt:lpstr>
    </vt:vector>
  </TitlesOfParts>
  <Company>GWS</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210506mp.qxd</dc:title>
  <dc:subject/>
  <dc:creator>sti</dc:creator>
  <cp:keywords/>
  <cp:lastModifiedBy>Itzek, Stefan</cp:lastModifiedBy>
  <cp:revision>2</cp:revision>
  <cp:lastPrinted>2020-05-02T10:33:00Z</cp:lastPrinted>
  <dcterms:created xsi:type="dcterms:W3CDTF">2020-08-13T18:17:00Z</dcterms:created>
  <dcterms:modified xsi:type="dcterms:W3CDTF">2020-08-13T18:17:00Z</dcterms:modified>
</cp:coreProperties>
</file>