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357" w:rsidRPr="007B2CB9" w:rsidRDefault="007B2CB9" w:rsidP="001B7070">
      <w:pPr>
        <w:pStyle w:val="berschrift1"/>
        <w:rPr>
          <w:rFonts w:asciiTheme="minorHAnsi" w:hAnsiTheme="minorHAnsi" w:cstheme="minorHAnsi"/>
          <w:b/>
          <w:color w:val="7030A0"/>
          <w:sz w:val="12"/>
          <w:szCs w:val="12"/>
          <w:u w:val="none"/>
        </w:rPr>
      </w:pPr>
      <w:r>
        <w:rPr>
          <w:noProof/>
        </w:rPr>
        <mc:AlternateContent>
          <mc:Choice Requires="wps">
            <w:drawing>
              <wp:inline distT="0" distB="0" distL="0" distR="0" wp14:anchorId="3E615A35">
                <wp:extent cx="1828800" cy="1828800"/>
                <wp:effectExtent l="0" t="0" r="0" b="2540"/>
                <wp:docPr id="2" name="Textfeld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B2CB9" w:rsidRPr="007B2CB9" w:rsidRDefault="007B2CB9" w:rsidP="007B2CB9">
                            <w:pPr>
                              <w:pStyle w:val="berschrift1"/>
                              <w:jc w:val="center"/>
                              <w:rPr>
                                <w:rFonts w:asciiTheme="minorHAnsi" w:hAnsiTheme="minorHAnsi" w:cstheme="minorHAnsi"/>
                                <w:b/>
                                <w:color w:val="4472C4" w:themeColor="accent1"/>
                                <w:sz w:val="32"/>
                                <w:szCs w:val="3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2CB9">
                              <w:rPr>
                                <w:rFonts w:asciiTheme="minorHAnsi" w:hAnsiTheme="minorHAnsi" w:cstheme="minorHAnsi"/>
                                <w:b/>
                                <w:color w:val="4472C4" w:themeColor="accent1"/>
                                <w:sz w:val="32"/>
                                <w:szCs w:val="3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Auch Menschen, denen Gott lange egal war, können sich ändern. </w:t>
                            </w:r>
                          </w:p>
                          <w:p w:rsidR="007B2CB9" w:rsidRPr="007B2CB9" w:rsidRDefault="007B2CB9" w:rsidP="007B2CB9">
                            <w:pPr>
                              <w:pStyle w:val="berschrift1"/>
                              <w:jc w:val="center"/>
                              <w:rPr>
                                <w:rFonts w:asciiTheme="minorHAnsi" w:hAnsiTheme="minorHAnsi" w:cstheme="minorHAnsi"/>
                                <w:b/>
                                <w:color w:val="4472C4" w:themeColor="accent1"/>
                                <w:sz w:val="32"/>
                                <w:szCs w:val="3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2CB9">
                              <w:rPr>
                                <w:rFonts w:asciiTheme="minorHAnsi" w:hAnsiTheme="minorHAnsi" w:cstheme="minorHAnsi"/>
                                <w:b/>
                                <w:color w:val="4472C4" w:themeColor="accent1"/>
                                <w:sz w:val="32"/>
                                <w:szCs w:val="3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Auch sie können erfahren wie gut es ist mit ihm zu leben.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3E615A35" id="_x0000_t202" coordsize="21600,21600" o:spt="202" path="m,l,21600r21600,l21600,xe">
                <v:stroke joinstyle="miter"/>
                <v:path gradientshapeok="t" o:connecttype="rect"/>
              </v:shapetype>
              <v:shape id="Textfeld 2"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F1Hg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BJhyF1HgIAAEcEAAAOAAAAAAAAAAAAAAAAAC4CAABkcnMvZTJvRG9jLnhtbFBLAQItABQABgAI&#10;AAAAIQBLiSbN1gAAAAUBAAAPAAAAAAAAAAAAAAAAAHgEAABkcnMvZG93bnJldi54bWxQSwUGAAAA&#10;AAQABADzAAAAewUAAAAA&#10;" filled="f" stroked="f">
                <v:fill o:detectmouseclick="t"/>
                <v:textbox style="mso-fit-shape-to-text:t">
                  <w:txbxContent>
                    <w:p w:rsidR="007B2CB9" w:rsidRPr="007B2CB9" w:rsidRDefault="007B2CB9" w:rsidP="007B2CB9">
                      <w:pPr>
                        <w:pStyle w:val="berschrift1"/>
                        <w:jc w:val="center"/>
                        <w:rPr>
                          <w:rFonts w:asciiTheme="minorHAnsi" w:hAnsiTheme="minorHAnsi" w:cstheme="minorHAnsi"/>
                          <w:b/>
                          <w:color w:val="4472C4" w:themeColor="accent1"/>
                          <w:sz w:val="32"/>
                          <w:szCs w:val="3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2CB9">
                        <w:rPr>
                          <w:rFonts w:asciiTheme="minorHAnsi" w:hAnsiTheme="minorHAnsi" w:cstheme="minorHAnsi"/>
                          <w:b/>
                          <w:color w:val="4472C4" w:themeColor="accent1"/>
                          <w:sz w:val="32"/>
                          <w:szCs w:val="3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Auch Menschen, denen Gott lange egal war, können sich ändern. </w:t>
                      </w:r>
                    </w:p>
                    <w:p w:rsidR="007B2CB9" w:rsidRPr="007B2CB9" w:rsidRDefault="007B2CB9" w:rsidP="007B2CB9">
                      <w:pPr>
                        <w:pStyle w:val="berschrift1"/>
                        <w:jc w:val="center"/>
                        <w:rPr>
                          <w:rFonts w:asciiTheme="minorHAnsi" w:hAnsiTheme="minorHAnsi" w:cstheme="minorHAnsi"/>
                          <w:b/>
                          <w:color w:val="4472C4" w:themeColor="accent1"/>
                          <w:sz w:val="32"/>
                          <w:szCs w:val="3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2CB9">
                        <w:rPr>
                          <w:rFonts w:asciiTheme="minorHAnsi" w:hAnsiTheme="minorHAnsi" w:cstheme="minorHAnsi"/>
                          <w:b/>
                          <w:color w:val="4472C4" w:themeColor="accent1"/>
                          <w:sz w:val="32"/>
                          <w:szCs w:val="32"/>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Auch sie können erfahren wie gut es ist mit ihm zu leben.</w:t>
                      </w:r>
                    </w:p>
                  </w:txbxContent>
                </v:textbox>
                <w10:anchorlock/>
              </v:shape>
            </w:pict>
          </mc:Fallback>
        </mc:AlternateContent>
      </w:r>
    </w:p>
    <w:p w:rsidR="007B2CB9" w:rsidRPr="007B2CB9" w:rsidRDefault="007B2CB9" w:rsidP="001B7070">
      <w:pPr>
        <w:pStyle w:val="berschrift1"/>
        <w:rPr>
          <w:rFonts w:asciiTheme="minorHAnsi" w:hAnsiTheme="minorHAnsi" w:cstheme="minorHAnsi"/>
          <w:b/>
          <w:sz w:val="12"/>
          <w:szCs w:val="12"/>
        </w:rPr>
      </w:pPr>
    </w:p>
    <w:p w:rsidR="004B6967" w:rsidRPr="007B2CB9" w:rsidRDefault="004B6967" w:rsidP="007B2CB9">
      <w:pPr>
        <w:pStyle w:val="berschrift1"/>
        <w:jc w:val="center"/>
        <w:rPr>
          <w:rFonts w:asciiTheme="minorHAnsi" w:hAnsiTheme="minorHAnsi" w:cstheme="minorHAnsi"/>
          <w:b/>
          <w:sz w:val="26"/>
          <w:szCs w:val="26"/>
          <w:u w:val="none"/>
        </w:rPr>
      </w:pPr>
      <w:r w:rsidRPr="007B2CB9">
        <w:rPr>
          <w:rFonts w:asciiTheme="minorHAnsi" w:hAnsiTheme="minorHAnsi" w:cstheme="minorHAnsi"/>
          <w:b/>
          <w:sz w:val="26"/>
          <w:szCs w:val="26"/>
          <w:u w:val="none"/>
        </w:rPr>
        <w:t xml:space="preserve">Gottesdienst </w:t>
      </w:r>
      <w:r w:rsidR="004F37B3" w:rsidRPr="007B2CB9">
        <w:rPr>
          <w:rFonts w:asciiTheme="minorHAnsi" w:hAnsiTheme="minorHAnsi" w:cstheme="minorHAnsi"/>
          <w:b/>
          <w:sz w:val="26"/>
          <w:szCs w:val="26"/>
          <w:u w:val="none"/>
        </w:rPr>
        <w:t>7</w:t>
      </w:r>
      <w:r w:rsidR="00662157" w:rsidRPr="007B2CB9">
        <w:rPr>
          <w:rFonts w:asciiTheme="minorHAnsi" w:hAnsiTheme="minorHAnsi" w:cstheme="minorHAnsi"/>
          <w:b/>
          <w:sz w:val="26"/>
          <w:szCs w:val="26"/>
          <w:u w:val="none"/>
        </w:rPr>
        <w:t>.7.</w:t>
      </w:r>
      <w:r w:rsidR="00610D53" w:rsidRPr="007B2CB9">
        <w:rPr>
          <w:rFonts w:asciiTheme="minorHAnsi" w:hAnsiTheme="minorHAnsi" w:cstheme="minorHAnsi"/>
          <w:b/>
          <w:sz w:val="26"/>
          <w:szCs w:val="26"/>
          <w:u w:val="none"/>
        </w:rPr>
        <w:t>1</w:t>
      </w:r>
      <w:r w:rsidR="004F37B3" w:rsidRPr="007B2CB9">
        <w:rPr>
          <w:rFonts w:asciiTheme="minorHAnsi" w:hAnsiTheme="minorHAnsi" w:cstheme="minorHAnsi"/>
          <w:b/>
          <w:sz w:val="26"/>
          <w:szCs w:val="26"/>
          <w:u w:val="none"/>
        </w:rPr>
        <w:t>9</w:t>
      </w:r>
      <w:r w:rsidR="00D44BEE" w:rsidRPr="007B2CB9">
        <w:rPr>
          <w:rFonts w:asciiTheme="minorHAnsi" w:hAnsiTheme="minorHAnsi" w:cstheme="minorHAnsi"/>
          <w:b/>
          <w:sz w:val="26"/>
          <w:szCs w:val="26"/>
          <w:u w:val="none"/>
        </w:rPr>
        <w:t xml:space="preserve">, </w:t>
      </w:r>
      <w:r w:rsidR="00CF72E6" w:rsidRPr="007B2CB9">
        <w:rPr>
          <w:rFonts w:asciiTheme="minorHAnsi" w:hAnsiTheme="minorHAnsi" w:cstheme="minorHAnsi"/>
          <w:b/>
          <w:sz w:val="26"/>
          <w:szCs w:val="26"/>
          <w:u w:val="none"/>
        </w:rPr>
        <w:t xml:space="preserve">3. n. </w:t>
      </w:r>
      <w:r w:rsidR="00D44BEE" w:rsidRPr="007B2CB9">
        <w:rPr>
          <w:rFonts w:asciiTheme="minorHAnsi" w:hAnsiTheme="minorHAnsi" w:cstheme="minorHAnsi"/>
          <w:b/>
          <w:sz w:val="26"/>
          <w:szCs w:val="26"/>
          <w:u w:val="none"/>
        </w:rPr>
        <w:t>Trinitatis</w:t>
      </w:r>
    </w:p>
    <w:p w:rsidR="004B6967" w:rsidRPr="000544E8" w:rsidRDefault="004B6967" w:rsidP="001B7070">
      <w:pPr>
        <w:rPr>
          <w:rFonts w:asciiTheme="minorHAnsi" w:hAnsiTheme="minorHAnsi" w:cstheme="minorHAnsi"/>
          <w:sz w:val="12"/>
          <w:szCs w:val="12"/>
        </w:rPr>
      </w:pPr>
    </w:p>
    <w:p w:rsidR="00CF72E6" w:rsidRPr="00471BA5" w:rsidRDefault="004B6967" w:rsidP="004F37B3">
      <w:pPr>
        <w:rPr>
          <w:rFonts w:asciiTheme="minorHAnsi" w:hAnsiTheme="minorHAnsi" w:cstheme="minorHAnsi"/>
          <w:b/>
          <w:sz w:val="26"/>
          <w:szCs w:val="26"/>
        </w:rPr>
      </w:pPr>
      <w:r w:rsidRPr="00471BA5">
        <w:rPr>
          <w:rFonts w:asciiTheme="minorHAnsi" w:hAnsiTheme="minorHAnsi" w:cstheme="minorHAnsi"/>
          <w:b/>
          <w:sz w:val="26"/>
          <w:szCs w:val="26"/>
        </w:rPr>
        <w:t xml:space="preserve">Wochenspruch: </w:t>
      </w:r>
      <w:r w:rsidR="00CF72E6" w:rsidRPr="00471BA5">
        <w:rPr>
          <w:rFonts w:asciiTheme="minorHAnsi" w:hAnsiTheme="minorHAnsi" w:cstheme="minorHAnsi"/>
          <w:b/>
          <w:sz w:val="26"/>
          <w:szCs w:val="26"/>
        </w:rPr>
        <w:t>L</w:t>
      </w:r>
      <w:r w:rsidR="004F37B3" w:rsidRPr="00471BA5">
        <w:rPr>
          <w:rFonts w:asciiTheme="minorHAnsi" w:hAnsiTheme="minorHAnsi" w:cstheme="minorHAnsi"/>
          <w:b/>
          <w:sz w:val="26"/>
          <w:szCs w:val="26"/>
        </w:rPr>
        <w:t>u</w:t>
      </w:r>
      <w:r w:rsidR="00CF72E6" w:rsidRPr="00471BA5">
        <w:rPr>
          <w:rFonts w:asciiTheme="minorHAnsi" w:hAnsiTheme="minorHAnsi" w:cstheme="minorHAnsi"/>
          <w:b/>
          <w:sz w:val="26"/>
          <w:szCs w:val="26"/>
        </w:rPr>
        <w:t>k</w:t>
      </w:r>
      <w:r w:rsidR="004F37B3" w:rsidRPr="00471BA5">
        <w:rPr>
          <w:rFonts w:asciiTheme="minorHAnsi" w:hAnsiTheme="minorHAnsi" w:cstheme="minorHAnsi"/>
          <w:b/>
          <w:sz w:val="26"/>
          <w:szCs w:val="26"/>
        </w:rPr>
        <w:t>as</w:t>
      </w:r>
      <w:r w:rsidR="00CF72E6" w:rsidRPr="00471BA5">
        <w:rPr>
          <w:rFonts w:asciiTheme="minorHAnsi" w:hAnsiTheme="minorHAnsi" w:cstheme="minorHAnsi"/>
          <w:b/>
          <w:sz w:val="26"/>
          <w:szCs w:val="26"/>
        </w:rPr>
        <w:t xml:space="preserve"> 19,10</w:t>
      </w:r>
      <w:r w:rsidR="00DF69F1" w:rsidRPr="00471BA5">
        <w:rPr>
          <w:rFonts w:asciiTheme="minorHAnsi" w:hAnsiTheme="minorHAnsi" w:cstheme="minorHAnsi"/>
          <w:b/>
          <w:sz w:val="26"/>
          <w:szCs w:val="26"/>
        </w:rPr>
        <w:t xml:space="preserve"> </w:t>
      </w:r>
      <w:r w:rsidR="00CF72E6" w:rsidRPr="00471BA5">
        <w:rPr>
          <w:rFonts w:asciiTheme="minorHAnsi" w:hAnsiTheme="minorHAnsi" w:cstheme="minorHAnsi"/>
          <w:b/>
          <w:sz w:val="26"/>
          <w:szCs w:val="26"/>
        </w:rPr>
        <w:t>Der Menschensohn ist gekommen, zu suchen und selig zu machen, was verloren ist.</w:t>
      </w:r>
    </w:p>
    <w:p w:rsidR="004F37B3" w:rsidRPr="000544E8" w:rsidRDefault="004F37B3" w:rsidP="004F37B3">
      <w:pPr>
        <w:rPr>
          <w:rFonts w:asciiTheme="minorHAnsi" w:hAnsiTheme="minorHAnsi" w:cstheme="minorHAnsi"/>
          <w:b/>
          <w:sz w:val="12"/>
          <w:szCs w:val="12"/>
        </w:rPr>
      </w:pPr>
    </w:p>
    <w:p w:rsidR="00D967B2" w:rsidRPr="000544E8" w:rsidRDefault="00D967B2" w:rsidP="004F37B3">
      <w:pPr>
        <w:rPr>
          <w:rFonts w:asciiTheme="minorHAnsi" w:hAnsiTheme="minorHAnsi" w:cstheme="minorHAnsi"/>
          <w:b/>
          <w:sz w:val="12"/>
          <w:szCs w:val="12"/>
        </w:rPr>
      </w:pPr>
    </w:p>
    <w:p w:rsidR="004F37B3" w:rsidRPr="00471BA5" w:rsidRDefault="00833D51" w:rsidP="004F37B3">
      <w:pPr>
        <w:rPr>
          <w:rFonts w:asciiTheme="minorHAnsi" w:hAnsiTheme="minorHAnsi" w:cstheme="minorHAnsi"/>
          <w:b/>
          <w:sz w:val="26"/>
          <w:szCs w:val="26"/>
        </w:rPr>
      </w:pPr>
      <w:r>
        <w:rPr>
          <w:rFonts w:asciiTheme="minorHAnsi" w:hAnsiTheme="minorHAnsi" w:cstheme="minorHAnsi"/>
          <w:b/>
          <w:bCs/>
          <w:sz w:val="26"/>
          <w:szCs w:val="26"/>
        </w:rPr>
        <w:t>Text aus</w:t>
      </w:r>
      <w:r w:rsidR="00CF72E6" w:rsidRPr="00471BA5">
        <w:rPr>
          <w:rFonts w:asciiTheme="minorHAnsi" w:hAnsiTheme="minorHAnsi" w:cstheme="minorHAnsi"/>
          <w:b/>
          <w:bCs/>
          <w:sz w:val="26"/>
          <w:szCs w:val="26"/>
        </w:rPr>
        <w:t xml:space="preserve"> </w:t>
      </w:r>
      <w:r w:rsidR="004F37B3" w:rsidRPr="00471BA5">
        <w:rPr>
          <w:rFonts w:asciiTheme="minorHAnsi" w:hAnsiTheme="minorHAnsi" w:cstheme="minorHAnsi"/>
          <w:b/>
          <w:bCs/>
          <w:sz w:val="26"/>
          <w:szCs w:val="26"/>
        </w:rPr>
        <w:t>1.</w:t>
      </w:r>
      <w:r w:rsidR="00F207AA" w:rsidRPr="00471BA5">
        <w:rPr>
          <w:rFonts w:asciiTheme="minorHAnsi" w:hAnsiTheme="minorHAnsi" w:cstheme="minorHAnsi"/>
          <w:b/>
          <w:bCs/>
          <w:sz w:val="26"/>
          <w:szCs w:val="26"/>
        </w:rPr>
        <w:t xml:space="preserve"> </w:t>
      </w:r>
      <w:r w:rsidR="004F37B3" w:rsidRPr="00471BA5">
        <w:rPr>
          <w:rFonts w:asciiTheme="minorHAnsi" w:hAnsiTheme="minorHAnsi" w:cstheme="minorHAnsi"/>
          <w:b/>
          <w:bCs/>
          <w:sz w:val="26"/>
          <w:szCs w:val="26"/>
        </w:rPr>
        <w:t>Tim</w:t>
      </w:r>
      <w:r w:rsidR="00D967B2" w:rsidRPr="00471BA5">
        <w:rPr>
          <w:rFonts w:asciiTheme="minorHAnsi" w:hAnsiTheme="minorHAnsi" w:cstheme="minorHAnsi"/>
          <w:b/>
          <w:bCs/>
          <w:sz w:val="26"/>
          <w:szCs w:val="26"/>
        </w:rPr>
        <w:t>otheus</w:t>
      </w:r>
      <w:r w:rsidR="004F37B3" w:rsidRPr="00471BA5">
        <w:rPr>
          <w:rFonts w:asciiTheme="minorHAnsi" w:hAnsiTheme="minorHAnsi" w:cstheme="minorHAnsi"/>
          <w:b/>
          <w:bCs/>
          <w:sz w:val="26"/>
          <w:szCs w:val="26"/>
        </w:rPr>
        <w:t xml:space="preserve"> 1,12-17</w:t>
      </w:r>
    </w:p>
    <w:p w:rsidR="00833D51" w:rsidRPr="00833D51" w:rsidRDefault="00833D51" w:rsidP="00833D51">
      <w:pPr>
        <w:rPr>
          <w:rFonts w:asciiTheme="minorHAnsi" w:hAnsiTheme="minorHAnsi" w:cstheme="minorHAnsi"/>
          <w:sz w:val="26"/>
          <w:szCs w:val="26"/>
        </w:rPr>
      </w:pPr>
      <w:r>
        <w:rPr>
          <w:rFonts w:asciiTheme="minorHAnsi" w:hAnsiTheme="minorHAnsi" w:cstheme="minorHAnsi"/>
          <w:sz w:val="26"/>
          <w:szCs w:val="26"/>
        </w:rPr>
        <w:t>Paulus dankt hier f</w:t>
      </w:r>
      <w:r w:rsidRPr="00833D51">
        <w:rPr>
          <w:rFonts w:asciiTheme="minorHAnsi" w:hAnsiTheme="minorHAnsi" w:cstheme="minorHAnsi"/>
          <w:sz w:val="26"/>
          <w:szCs w:val="26"/>
        </w:rPr>
        <w:t>ür Gottes Erbarmen</w:t>
      </w:r>
      <w:r>
        <w:rPr>
          <w:rFonts w:asciiTheme="minorHAnsi" w:hAnsiTheme="minorHAnsi" w:cstheme="minorHAnsi"/>
          <w:sz w:val="26"/>
          <w:szCs w:val="26"/>
        </w:rPr>
        <w:t>; denn er hat früher die Christen verfolgt, bis er selbst Christ wurde:</w:t>
      </w:r>
    </w:p>
    <w:p w:rsidR="00833D51" w:rsidRDefault="00833D51" w:rsidP="00833D51">
      <w:pPr>
        <w:rPr>
          <w:rFonts w:asciiTheme="minorHAnsi" w:hAnsiTheme="minorHAnsi" w:cstheme="minorHAnsi"/>
          <w:sz w:val="26"/>
          <w:szCs w:val="26"/>
        </w:rPr>
      </w:pPr>
    </w:p>
    <w:p w:rsidR="00833D51" w:rsidRDefault="00833D51" w:rsidP="00833D51">
      <w:pPr>
        <w:rPr>
          <w:rFonts w:asciiTheme="minorHAnsi" w:hAnsiTheme="minorHAnsi" w:cstheme="minorHAnsi"/>
          <w:sz w:val="26"/>
          <w:szCs w:val="26"/>
        </w:rPr>
      </w:pPr>
      <w:r>
        <w:rPr>
          <w:rFonts w:asciiTheme="minorHAnsi" w:hAnsiTheme="minorHAnsi" w:cstheme="minorHAnsi"/>
          <w:sz w:val="26"/>
          <w:szCs w:val="26"/>
        </w:rPr>
        <w:t>„</w:t>
      </w:r>
      <w:r w:rsidRPr="00833D51">
        <w:rPr>
          <w:rFonts w:asciiTheme="minorHAnsi" w:hAnsiTheme="minorHAnsi" w:cstheme="minorHAnsi"/>
          <w:sz w:val="26"/>
          <w:szCs w:val="26"/>
        </w:rPr>
        <w:t>Ich bin voll Dank gegenüber Jesus Christus, unserem Herrn, der mir für meinen Auftrag die Kraft gegeben hat. Denn er hat mich für vertrauenswürdig erachtet und in seinen Dienst genommen, obwohl ich ihn doch früher beschimpft, verfolgt und verhöhnt habe. Aber er hat mit mir Erbarmen gehabt, weil ich nicht wusste, was ich tat. Ich kannte ihn ja noch nicht. Er, unser Herr, hat mir seine Gnade im Überfluss geschenkt und mit ihr den Glauben und die Liebe, die aus der Verbindung mit ihm erwachsen. Es ist ein wahres Wort und verdient volles Vertrauen: Jesus Christus ist in die Welt gekommen, um die Sünder zu retten. Unter ihnen bin ich selbst der Schlimmste. Deshalb hatte er gerade mit mir Erbarmen und wollte an mir als Erstem seine ganze Geduld zeigen. Er wollte mit mir ein Beispiel aufstellen, was für Menschen künftig durch den Glauben – das Vertrauen auf ihn – zum ewigen Leben kommen können. Gott, dem ewigen König, dem unsterblichen, unsichtbaren und einzigen Gott, gehört die Ehre und Herrlichkeit für alle Ewigkeit! Amen.</w:t>
      </w:r>
      <w:r>
        <w:rPr>
          <w:rFonts w:asciiTheme="minorHAnsi" w:hAnsiTheme="minorHAnsi" w:cstheme="minorHAnsi"/>
          <w:sz w:val="26"/>
          <w:szCs w:val="26"/>
        </w:rPr>
        <w:t>“</w:t>
      </w:r>
    </w:p>
    <w:p w:rsidR="00833D51" w:rsidRDefault="00833D51" w:rsidP="00833D51">
      <w:pPr>
        <w:rPr>
          <w:rFonts w:asciiTheme="minorHAnsi" w:hAnsiTheme="minorHAnsi" w:cstheme="minorHAnsi"/>
          <w:sz w:val="26"/>
          <w:szCs w:val="26"/>
        </w:rPr>
      </w:pPr>
    </w:p>
    <w:p w:rsidR="004F37B3" w:rsidRPr="00833D51" w:rsidRDefault="00833D51" w:rsidP="004F37B3">
      <w:pPr>
        <w:rPr>
          <w:rFonts w:asciiTheme="minorHAnsi" w:hAnsiTheme="minorHAnsi" w:cstheme="minorHAnsi"/>
          <w:b/>
          <w:sz w:val="28"/>
          <w:szCs w:val="28"/>
        </w:rPr>
      </w:pPr>
      <w:r w:rsidRPr="00833D51">
        <w:rPr>
          <w:rFonts w:asciiTheme="minorHAnsi" w:hAnsiTheme="minorHAnsi" w:cstheme="minorHAnsi"/>
          <w:b/>
          <w:sz w:val="28"/>
          <w:szCs w:val="28"/>
        </w:rPr>
        <w:t>Gedanken dazu:</w:t>
      </w:r>
    </w:p>
    <w:p w:rsidR="00471BA5" w:rsidRDefault="007B2CB9" w:rsidP="00662157">
      <w:pPr>
        <w:rPr>
          <w:rFonts w:asciiTheme="minorHAnsi" w:hAnsiTheme="minorHAnsi" w:cstheme="minorHAnsi"/>
          <w:sz w:val="26"/>
          <w:szCs w:val="26"/>
        </w:rPr>
      </w:pPr>
      <w:r>
        <w:rPr>
          <w:noProof/>
        </w:rPr>
        <mc:AlternateContent>
          <mc:Choice Requires="wps">
            <w:drawing>
              <wp:anchor distT="0" distB="0" distL="114300" distR="114300" simplePos="0" relativeHeight="251660288" behindDoc="0" locked="0" layoutInCell="1" allowOverlap="1" wp14:anchorId="36B19BB8" wp14:editId="56AFC5CC">
                <wp:simplePos x="0" y="0"/>
                <wp:positionH relativeFrom="column">
                  <wp:posOffset>1905</wp:posOffset>
                </wp:positionH>
                <wp:positionV relativeFrom="paragraph">
                  <wp:posOffset>635</wp:posOffset>
                </wp:positionV>
                <wp:extent cx="3128400" cy="698400"/>
                <wp:effectExtent l="0" t="0" r="0" b="8255"/>
                <wp:wrapSquare wrapText="bothSides"/>
                <wp:docPr id="3" name="Textfeld 3"/>
                <wp:cNvGraphicFramePr/>
                <a:graphic xmlns:a="http://schemas.openxmlformats.org/drawingml/2006/main">
                  <a:graphicData uri="http://schemas.microsoft.com/office/word/2010/wordprocessingShape">
                    <wps:wsp>
                      <wps:cNvSpPr txBox="1"/>
                      <wps:spPr>
                        <a:xfrm>
                          <a:off x="0" y="0"/>
                          <a:ext cx="3128400" cy="698400"/>
                        </a:xfrm>
                        <a:prstGeom prst="rect">
                          <a:avLst/>
                        </a:prstGeom>
                        <a:noFill/>
                        <a:ln>
                          <a:noFill/>
                        </a:ln>
                      </wps:spPr>
                      <wps:txbx>
                        <w:txbxContent>
                          <w:p w:rsidR="007B2CB9" w:rsidRPr="007B2CB9" w:rsidRDefault="007B2CB9" w:rsidP="007B2CB9">
                            <w:pPr>
                              <w:jc w:val="center"/>
                              <w:rPr>
                                <w:rFonts w:asciiTheme="minorHAnsi" w:hAnsiTheme="minorHAnsi"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CB9">
                              <w:rPr>
                                <w:rFonts w:asciiTheme="minorHAnsi" w:hAnsiTheme="minorHAnsi" w:cstheme="minorHAnsi"/>
                                <w:b/>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 ich früher ein Lästerer war</w:t>
                            </w:r>
                            <w:r w:rsidRPr="007B2CB9">
                              <w:rPr>
                                <w:rFonts w:asciiTheme="minorHAnsi" w:hAnsiTheme="minorHAnsi" w:cstheme="minorHAnsi"/>
                                <w:b/>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2CB9">
                              <w:rPr>
                                <w:rFonts w:asciiTheme="minorHAnsi" w:hAnsiTheme="minorHAnsi" w:cstheme="minorHAnsi"/>
                                <w:b/>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B19BB8" id="Textfeld 3" o:spid="_x0000_s1027" type="#_x0000_t202" style="position:absolute;margin-left:.15pt;margin-top:.05pt;width:246.35pt;height: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" filled="f" stroked="f">
                <v:fill o:detectmouseclick="t"/>
                <v:textbox style="mso-fit-shape-to-text:t">
                  <w:txbxContent>
                    <w:p w:rsidR="007B2CB9" w:rsidRPr="007B2CB9" w:rsidRDefault="007B2CB9" w:rsidP="007B2CB9">
                      <w:pPr>
                        <w:jc w:val="center"/>
                        <w:rPr>
                          <w:rFonts w:asciiTheme="minorHAnsi" w:hAnsiTheme="minorHAnsi"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CB9">
                        <w:rPr>
                          <w:rFonts w:asciiTheme="minorHAnsi" w:hAnsiTheme="minorHAnsi" w:cstheme="minorHAnsi"/>
                          <w:b/>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 ich früher ein Lästerer war</w:t>
                      </w:r>
                      <w:r w:rsidRPr="007B2CB9">
                        <w:rPr>
                          <w:rFonts w:asciiTheme="minorHAnsi" w:hAnsiTheme="minorHAnsi" w:cstheme="minorHAnsi"/>
                          <w:b/>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2CB9">
                        <w:rPr>
                          <w:rFonts w:asciiTheme="minorHAnsi" w:hAnsiTheme="minorHAnsi" w:cstheme="minorHAnsi"/>
                          <w:b/>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v:shape>
            </w:pict>
          </mc:Fallback>
        </mc:AlternateContent>
      </w:r>
      <w:r w:rsidR="00D967B2" w:rsidRPr="00471BA5">
        <w:rPr>
          <w:rFonts w:asciiTheme="minorHAnsi" w:hAnsiTheme="minorHAnsi" w:cstheme="minorHAnsi"/>
          <w:b/>
          <w:sz w:val="26"/>
          <w:szCs w:val="26"/>
        </w:rPr>
        <w:t>Beispiele, die mir einfallen:</w:t>
      </w:r>
      <w:r w:rsidR="00D967B2" w:rsidRPr="00471BA5">
        <w:rPr>
          <w:rFonts w:asciiTheme="minorHAnsi" w:hAnsiTheme="minorHAnsi" w:cstheme="minorHAnsi"/>
          <w:sz w:val="26"/>
          <w:szCs w:val="26"/>
        </w:rPr>
        <w:t xml:space="preserve"> </w:t>
      </w:r>
    </w:p>
    <w:p w:rsidR="001B7070" w:rsidRDefault="00D967B2" w:rsidP="00662157">
      <w:pPr>
        <w:rPr>
          <w:rFonts w:asciiTheme="minorHAnsi" w:hAnsiTheme="minorHAnsi" w:cstheme="minorHAnsi"/>
          <w:sz w:val="26"/>
          <w:szCs w:val="26"/>
        </w:rPr>
      </w:pPr>
      <w:r w:rsidRPr="00471BA5">
        <w:rPr>
          <w:rFonts w:asciiTheme="minorHAnsi" w:hAnsiTheme="minorHAnsi" w:cstheme="minorHAnsi"/>
          <w:sz w:val="26"/>
          <w:szCs w:val="26"/>
        </w:rPr>
        <w:t xml:space="preserve">Der 70jährige, der merkt: </w:t>
      </w:r>
      <w:r w:rsidR="000544E8">
        <w:rPr>
          <w:rFonts w:asciiTheme="minorHAnsi" w:hAnsiTheme="minorHAnsi" w:cstheme="minorHAnsi"/>
          <w:sz w:val="26"/>
          <w:szCs w:val="26"/>
        </w:rPr>
        <w:t>P</w:t>
      </w:r>
      <w:r w:rsidRPr="00471BA5">
        <w:rPr>
          <w:rFonts w:asciiTheme="minorHAnsi" w:hAnsiTheme="minorHAnsi" w:cstheme="minorHAnsi"/>
          <w:sz w:val="26"/>
          <w:szCs w:val="26"/>
        </w:rPr>
        <w:t>lötzlich denke ich über ganz andere Sachen nach als früher</w:t>
      </w:r>
      <w:r w:rsidR="001B7070">
        <w:rPr>
          <w:rFonts w:asciiTheme="minorHAnsi" w:hAnsiTheme="minorHAnsi" w:cstheme="minorHAnsi"/>
          <w:sz w:val="26"/>
          <w:szCs w:val="26"/>
        </w:rPr>
        <w:t>;</w:t>
      </w:r>
    </w:p>
    <w:p w:rsidR="00471BA5" w:rsidRDefault="00D967B2" w:rsidP="00662157">
      <w:pPr>
        <w:rPr>
          <w:rFonts w:asciiTheme="minorHAnsi" w:hAnsiTheme="minorHAnsi" w:cstheme="minorHAnsi"/>
          <w:sz w:val="26"/>
          <w:szCs w:val="26"/>
        </w:rPr>
      </w:pPr>
      <w:r w:rsidRPr="00471BA5">
        <w:rPr>
          <w:rFonts w:asciiTheme="minorHAnsi" w:hAnsiTheme="minorHAnsi" w:cstheme="minorHAnsi"/>
          <w:sz w:val="26"/>
          <w:szCs w:val="26"/>
        </w:rPr>
        <w:t>der Kranke, d</w:t>
      </w:r>
      <w:r w:rsidR="000544E8">
        <w:rPr>
          <w:rFonts w:asciiTheme="minorHAnsi" w:hAnsiTheme="minorHAnsi" w:cstheme="minorHAnsi"/>
          <w:sz w:val="26"/>
          <w:szCs w:val="26"/>
        </w:rPr>
        <w:t>er</w:t>
      </w:r>
      <w:r w:rsidRPr="00471BA5">
        <w:rPr>
          <w:rFonts w:asciiTheme="minorHAnsi" w:hAnsiTheme="minorHAnsi" w:cstheme="minorHAnsi"/>
          <w:sz w:val="26"/>
          <w:szCs w:val="26"/>
        </w:rPr>
        <w:t xml:space="preserve"> </w:t>
      </w:r>
      <w:r w:rsidR="000544E8">
        <w:rPr>
          <w:rFonts w:asciiTheme="minorHAnsi" w:hAnsiTheme="minorHAnsi" w:cstheme="minorHAnsi"/>
          <w:sz w:val="26"/>
          <w:szCs w:val="26"/>
        </w:rPr>
        <w:t>das Leben plötzlich neu sieht</w:t>
      </w:r>
      <w:r w:rsidR="001B7070">
        <w:rPr>
          <w:rFonts w:asciiTheme="minorHAnsi" w:hAnsiTheme="minorHAnsi" w:cstheme="minorHAnsi"/>
          <w:sz w:val="26"/>
          <w:szCs w:val="26"/>
        </w:rPr>
        <w:t>;</w:t>
      </w:r>
    </w:p>
    <w:p w:rsidR="00D967B2" w:rsidRDefault="001B7070" w:rsidP="00662157">
      <w:pPr>
        <w:rPr>
          <w:rFonts w:asciiTheme="minorHAnsi" w:hAnsiTheme="minorHAnsi" w:cstheme="minorHAnsi"/>
          <w:sz w:val="26"/>
          <w:szCs w:val="26"/>
        </w:rPr>
      </w:pPr>
      <w:r>
        <w:rPr>
          <w:rFonts w:asciiTheme="minorHAnsi" w:hAnsiTheme="minorHAnsi" w:cstheme="minorHAnsi"/>
          <w:sz w:val="26"/>
          <w:szCs w:val="26"/>
        </w:rPr>
        <w:t>d</w:t>
      </w:r>
      <w:r w:rsidR="00471BA5">
        <w:rPr>
          <w:rFonts w:asciiTheme="minorHAnsi" w:hAnsiTheme="minorHAnsi" w:cstheme="minorHAnsi"/>
          <w:sz w:val="26"/>
          <w:szCs w:val="26"/>
        </w:rPr>
        <w:t xml:space="preserve">er </w:t>
      </w:r>
      <w:r w:rsidR="00D967B2" w:rsidRPr="00471BA5">
        <w:rPr>
          <w:rFonts w:asciiTheme="minorHAnsi" w:hAnsiTheme="minorHAnsi" w:cstheme="minorHAnsi"/>
          <w:sz w:val="26"/>
          <w:szCs w:val="26"/>
        </w:rPr>
        <w:t>König</w:t>
      </w:r>
      <w:r w:rsidR="00471BA5">
        <w:rPr>
          <w:rFonts w:asciiTheme="minorHAnsi" w:hAnsiTheme="minorHAnsi" w:cstheme="minorHAnsi"/>
          <w:sz w:val="26"/>
          <w:szCs w:val="26"/>
        </w:rPr>
        <w:t>, der</w:t>
      </w:r>
      <w:r w:rsidR="00D967B2" w:rsidRPr="00471BA5">
        <w:rPr>
          <w:rFonts w:asciiTheme="minorHAnsi" w:hAnsiTheme="minorHAnsi" w:cstheme="minorHAnsi"/>
          <w:sz w:val="26"/>
          <w:szCs w:val="26"/>
        </w:rPr>
        <w:t xml:space="preserve"> verkleidet auf d</w:t>
      </w:r>
      <w:r w:rsidR="00471BA5">
        <w:rPr>
          <w:rFonts w:asciiTheme="minorHAnsi" w:hAnsiTheme="minorHAnsi" w:cstheme="minorHAnsi"/>
          <w:sz w:val="26"/>
          <w:szCs w:val="26"/>
        </w:rPr>
        <w:t>ie</w:t>
      </w:r>
      <w:r w:rsidR="00D967B2" w:rsidRPr="00471BA5">
        <w:rPr>
          <w:rFonts w:asciiTheme="minorHAnsi" w:hAnsiTheme="minorHAnsi" w:cstheme="minorHAnsi"/>
          <w:sz w:val="26"/>
          <w:szCs w:val="26"/>
        </w:rPr>
        <w:t xml:space="preserve"> Straße</w:t>
      </w:r>
      <w:r w:rsidR="00471BA5">
        <w:rPr>
          <w:rFonts w:asciiTheme="minorHAnsi" w:hAnsiTheme="minorHAnsi" w:cstheme="minorHAnsi"/>
          <w:sz w:val="26"/>
          <w:szCs w:val="26"/>
        </w:rPr>
        <w:t xml:space="preserve"> ging, um einmal in das normale Leben einzutauchen und verändert zurückkam.</w:t>
      </w:r>
    </w:p>
    <w:p w:rsidR="00471BA5" w:rsidRPr="000544E8" w:rsidRDefault="00471BA5" w:rsidP="00662157">
      <w:pPr>
        <w:rPr>
          <w:rFonts w:asciiTheme="minorHAnsi" w:hAnsiTheme="minorHAnsi" w:cstheme="minorHAnsi"/>
          <w:sz w:val="12"/>
          <w:szCs w:val="12"/>
        </w:rPr>
      </w:pPr>
    </w:p>
    <w:p w:rsidR="007B2CB9" w:rsidRDefault="00D967B2" w:rsidP="00662157">
      <w:pPr>
        <w:rPr>
          <w:rFonts w:asciiTheme="minorHAnsi" w:hAnsiTheme="minorHAnsi" w:cstheme="minorHAnsi"/>
          <w:sz w:val="26"/>
          <w:szCs w:val="26"/>
        </w:rPr>
      </w:pPr>
      <w:r w:rsidRPr="00AE3E28">
        <w:rPr>
          <w:rFonts w:asciiTheme="minorHAnsi" w:hAnsiTheme="minorHAnsi" w:cstheme="minorHAnsi"/>
          <w:b/>
          <w:sz w:val="26"/>
          <w:szCs w:val="26"/>
        </w:rPr>
        <w:t>Der ich früher verloren war</w:t>
      </w:r>
      <w:r w:rsidRPr="00471BA5">
        <w:rPr>
          <w:rFonts w:asciiTheme="minorHAnsi" w:hAnsiTheme="minorHAnsi" w:cstheme="minorHAnsi"/>
          <w:sz w:val="26"/>
          <w:szCs w:val="26"/>
        </w:rPr>
        <w:t xml:space="preserve"> – </w:t>
      </w:r>
    </w:p>
    <w:p w:rsidR="00D967B2" w:rsidRPr="00471BA5" w:rsidRDefault="00D967B2" w:rsidP="00662157">
      <w:pPr>
        <w:rPr>
          <w:rFonts w:asciiTheme="minorHAnsi" w:hAnsiTheme="minorHAnsi" w:cstheme="minorHAnsi"/>
          <w:sz w:val="26"/>
          <w:szCs w:val="26"/>
        </w:rPr>
      </w:pPr>
      <w:r w:rsidRPr="00471BA5">
        <w:rPr>
          <w:rFonts w:asciiTheme="minorHAnsi" w:hAnsiTheme="minorHAnsi" w:cstheme="minorHAnsi"/>
          <w:sz w:val="26"/>
          <w:szCs w:val="26"/>
        </w:rPr>
        <w:t xml:space="preserve">denken </w:t>
      </w:r>
      <w:r w:rsidR="00471BA5">
        <w:rPr>
          <w:rFonts w:asciiTheme="minorHAnsi" w:hAnsiTheme="minorHAnsi" w:cstheme="minorHAnsi"/>
          <w:sz w:val="26"/>
          <w:szCs w:val="26"/>
        </w:rPr>
        <w:t xml:space="preserve">das </w:t>
      </w:r>
      <w:r w:rsidRPr="00471BA5">
        <w:rPr>
          <w:rFonts w:asciiTheme="minorHAnsi" w:hAnsiTheme="minorHAnsi" w:cstheme="minorHAnsi"/>
          <w:sz w:val="26"/>
          <w:szCs w:val="26"/>
        </w:rPr>
        <w:t>nicht auch viele, die eine Lebenspartnerin gefunden haben?</w:t>
      </w:r>
      <w:r w:rsidR="00AE3E28">
        <w:rPr>
          <w:rFonts w:asciiTheme="minorHAnsi" w:hAnsiTheme="minorHAnsi" w:cstheme="minorHAnsi"/>
          <w:sz w:val="26"/>
          <w:szCs w:val="26"/>
        </w:rPr>
        <w:t xml:space="preserve"> D</w:t>
      </w:r>
      <w:r w:rsidRPr="00471BA5">
        <w:rPr>
          <w:rFonts w:asciiTheme="minorHAnsi" w:hAnsiTheme="minorHAnsi" w:cstheme="minorHAnsi"/>
          <w:sz w:val="26"/>
          <w:szCs w:val="26"/>
        </w:rPr>
        <w:t xml:space="preserve">enken nicht alle Menschen so, die ganz gerne aus dem „Früher“ herauskommen wollen (Zachäus, der Zöllner, der betet, </w:t>
      </w:r>
      <w:r w:rsidR="00471BA5">
        <w:rPr>
          <w:rFonts w:asciiTheme="minorHAnsi" w:hAnsiTheme="minorHAnsi" w:cstheme="minorHAnsi"/>
          <w:sz w:val="26"/>
          <w:szCs w:val="26"/>
        </w:rPr>
        <w:t xml:space="preserve">Jesus, der sagt: </w:t>
      </w:r>
      <w:r w:rsidRPr="00471BA5">
        <w:rPr>
          <w:rFonts w:asciiTheme="minorHAnsi" w:hAnsiTheme="minorHAnsi" w:cstheme="minorHAnsi"/>
          <w:sz w:val="26"/>
          <w:szCs w:val="26"/>
        </w:rPr>
        <w:t>Lasst alles zurück)</w:t>
      </w:r>
    </w:p>
    <w:p w:rsidR="00D967B2" w:rsidRPr="000544E8" w:rsidRDefault="00D967B2" w:rsidP="00662157">
      <w:pPr>
        <w:rPr>
          <w:rFonts w:asciiTheme="minorHAnsi" w:hAnsiTheme="minorHAnsi" w:cstheme="minorHAnsi"/>
          <w:sz w:val="12"/>
          <w:szCs w:val="12"/>
        </w:rPr>
      </w:pPr>
    </w:p>
    <w:p w:rsidR="00471BA5" w:rsidRPr="00AE3E28" w:rsidRDefault="00D967B2" w:rsidP="00662157">
      <w:pPr>
        <w:rPr>
          <w:rFonts w:asciiTheme="minorHAnsi" w:hAnsiTheme="minorHAnsi" w:cstheme="minorHAnsi"/>
          <w:b/>
          <w:sz w:val="26"/>
          <w:szCs w:val="26"/>
        </w:rPr>
      </w:pPr>
      <w:r w:rsidRPr="00AE3E28">
        <w:rPr>
          <w:rFonts w:asciiTheme="minorHAnsi" w:hAnsiTheme="minorHAnsi" w:cstheme="minorHAnsi"/>
          <w:b/>
          <w:sz w:val="26"/>
          <w:szCs w:val="26"/>
        </w:rPr>
        <w:t xml:space="preserve">Früher – wie schwer kann das lasten! </w:t>
      </w:r>
    </w:p>
    <w:p w:rsidR="00D967B2" w:rsidRPr="00471BA5" w:rsidRDefault="00D967B2" w:rsidP="00662157">
      <w:pPr>
        <w:rPr>
          <w:rFonts w:asciiTheme="minorHAnsi" w:hAnsiTheme="minorHAnsi" w:cstheme="minorHAnsi"/>
          <w:sz w:val="26"/>
          <w:szCs w:val="26"/>
        </w:rPr>
      </w:pPr>
      <w:r w:rsidRPr="00471BA5">
        <w:rPr>
          <w:rFonts w:asciiTheme="minorHAnsi" w:hAnsiTheme="minorHAnsi" w:cstheme="minorHAnsi"/>
          <w:sz w:val="26"/>
          <w:szCs w:val="26"/>
        </w:rPr>
        <w:t>Beispiel</w:t>
      </w:r>
      <w:r w:rsidR="00471BA5">
        <w:rPr>
          <w:rFonts w:asciiTheme="minorHAnsi" w:hAnsiTheme="minorHAnsi" w:cstheme="minorHAnsi"/>
          <w:sz w:val="26"/>
          <w:szCs w:val="26"/>
        </w:rPr>
        <w:t>: Ein</w:t>
      </w:r>
      <w:r w:rsidRPr="00471BA5">
        <w:rPr>
          <w:rFonts w:asciiTheme="minorHAnsi" w:hAnsiTheme="minorHAnsi" w:cstheme="minorHAnsi"/>
          <w:sz w:val="26"/>
          <w:szCs w:val="26"/>
        </w:rPr>
        <w:t xml:space="preserve"> </w:t>
      </w:r>
      <w:r w:rsidR="00471BA5">
        <w:rPr>
          <w:rFonts w:asciiTheme="minorHAnsi" w:hAnsiTheme="minorHAnsi" w:cstheme="minorHAnsi"/>
          <w:sz w:val="26"/>
          <w:szCs w:val="26"/>
        </w:rPr>
        <w:t>ä</w:t>
      </w:r>
      <w:r w:rsidRPr="00471BA5">
        <w:rPr>
          <w:rFonts w:asciiTheme="minorHAnsi" w:hAnsiTheme="minorHAnsi" w:cstheme="minorHAnsi"/>
          <w:sz w:val="26"/>
          <w:szCs w:val="26"/>
        </w:rPr>
        <w:t>lterer Vater, der immer noch mit dem Selbstmord seines Kindes zu tun hat</w:t>
      </w:r>
      <w:r w:rsidR="00F207AA" w:rsidRPr="00471BA5">
        <w:rPr>
          <w:rFonts w:asciiTheme="minorHAnsi" w:hAnsiTheme="minorHAnsi" w:cstheme="minorHAnsi"/>
          <w:sz w:val="26"/>
          <w:szCs w:val="26"/>
        </w:rPr>
        <w:t>.</w:t>
      </w:r>
    </w:p>
    <w:p w:rsidR="00F207AA" w:rsidRPr="000544E8" w:rsidRDefault="00F207AA" w:rsidP="00662157">
      <w:pPr>
        <w:rPr>
          <w:rFonts w:asciiTheme="minorHAnsi" w:hAnsiTheme="minorHAnsi" w:cstheme="minorHAnsi"/>
          <w:sz w:val="12"/>
          <w:szCs w:val="12"/>
        </w:rPr>
      </w:pPr>
    </w:p>
    <w:p w:rsidR="00F207AA" w:rsidRDefault="00F207AA" w:rsidP="00662157">
      <w:pPr>
        <w:rPr>
          <w:rFonts w:asciiTheme="minorHAnsi" w:hAnsiTheme="minorHAnsi" w:cstheme="minorHAnsi"/>
          <w:b/>
          <w:sz w:val="26"/>
          <w:szCs w:val="26"/>
        </w:rPr>
      </w:pPr>
      <w:r w:rsidRPr="001B7070">
        <w:rPr>
          <w:rFonts w:asciiTheme="minorHAnsi" w:hAnsiTheme="minorHAnsi" w:cstheme="minorHAnsi"/>
          <w:b/>
          <w:sz w:val="26"/>
          <w:szCs w:val="26"/>
        </w:rPr>
        <w:t>Jesus ruft heraus – er sucht die, die verloren sind in ihrem Leben.</w:t>
      </w:r>
      <w:r w:rsidR="00AE3E28" w:rsidRPr="001B7070">
        <w:rPr>
          <w:rFonts w:asciiTheme="minorHAnsi" w:hAnsiTheme="minorHAnsi" w:cstheme="minorHAnsi"/>
          <w:b/>
          <w:sz w:val="26"/>
          <w:szCs w:val="26"/>
        </w:rPr>
        <w:t xml:space="preserve"> </w:t>
      </w:r>
      <w:r w:rsidR="00471BA5" w:rsidRPr="001B7070">
        <w:rPr>
          <w:rFonts w:asciiTheme="minorHAnsi" w:hAnsiTheme="minorHAnsi" w:cstheme="minorHAnsi"/>
          <w:b/>
          <w:sz w:val="26"/>
          <w:szCs w:val="26"/>
        </w:rPr>
        <w:t>Er sucht die, die überhaupt nicht fei geworden sind von Lebenswunden</w:t>
      </w:r>
      <w:r w:rsidR="00AE3E28" w:rsidRPr="001B7070">
        <w:rPr>
          <w:rFonts w:asciiTheme="minorHAnsi" w:hAnsiTheme="minorHAnsi" w:cstheme="minorHAnsi"/>
          <w:b/>
          <w:sz w:val="26"/>
          <w:szCs w:val="26"/>
        </w:rPr>
        <w:t>.</w:t>
      </w:r>
    </w:p>
    <w:p w:rsidR="001B7070" w:rsidRPr="001B7070" w:rsidRDefault="001B7070" w:rsidP="00662157">
      <w:pPr>
        <w:rPr>
          <w:rFonts w:asciiTheme="minorHAnsi" w:hAnsiTheme="minorHAnsi" w:cstheme="minorHAnsi"/>
          <w:b/>
          <w:sz w:val="12"/>
          <w:szCs w:val="12"/>
        </w:rPr>
      </w:pPr>
    </w:p>
    <w:p w:rsidR="00F207AA" w:rsidRPr="00471BA5" w:rsidRDefault="00471BA5" w:rsidP="00662157">
      <w:pPr>
        <w:rPr>
          <w:rFonts w:asciiTheme="minorHAnsi" w:hAnsiTheme="minorHAnsi" w:cstheme="minorHAnsi"/>
          <w:sz w:val="26"/>
          <w:szCs w:val="26"/>
        </w:rPr>
      </w:pPr>
      <w:r w:rsidRPr="001B7070">
        <w:rPr>
          <w:rFonts w:asciiTheme="minorHAnsi" w:hAnsiTheme="minorHAnsi" w:cstheme="minorHAnsi"/>
          <w:b/>
          <w:sz w:val="26"/>
          <w:szCs w:val="26"/>
        </w:rPr>
        <w:t>D</w:t>
      </w:r>
      <w:r w:rsidR="00F207AA" w:rsidRPr="001B7070">
        <w:rPr>
          <w:rFonts w:asciiTheme="minorHAnsi" w:hAnsiTheme="minorHAnsi" w:cstheme="minorHAnsi"/>
          <w:b/>
          <w:sz w:val="26"/>
          <w:szCs w:val="26"/>
        </w:rPr>
        <w:t>as muss nicht nur die ganz große Verlorenheit sein</w:t>
      </w:r>
      <w:r w:rsidR="00AE3E28" w:rsidRPr="001B7070">
        <w:rPr>
          <w:rFonts w:asciiTheme="minorHAnsi" w:hAnsiTheme="minorHAnsi" w:cstheme="minorHAnsi"/>
          <w:b/>
          <w:sz w:val="26"/>
          <w:szCs w:val="26"/>
        </w:rPr>
        <w:t>:</w:t>
      </w:r>
      <w:r w:rsidR="00F207AA" w:rsidRPr="00471BA5">
        <w:rPr>
          <w:rFonts w:asciiTheme="minorHAnsi" w:hAnsiTheme="minorHAnsi" w:cstheme="minorHAnsi"/>
          <w:sz w:val="26"/>
          <w:szCs w:val="26"/>
        </w:rPr>
        <w:t xml:space="preserve"> </w:t>
      </w:r>
      <w:r w:rsidR="00AE3E28">
        <w:rPr>
          <w:rFonts w:asciiTheme="minorHAnsi" w:hAnsiTheme="minorHAnsi" w:cstheme="minorHAnsi"/>
          <w:sz w:val="26"/>
          <w:szCs w:val="26"/>
        </w:rPr>
        <w:t xml:space="preserve">Die </w:t>
      </w:r>
      <w:r w:rsidR="00AE3E28">
        <w:rPr>
          <w:rFonts w:asciiTheme="minorHAnsi" w:hAnsiTheme="minorHAnsi" w:cstheme="minorHAnsi"/>
          <w:sz w:val="26"/>
          <w:szCs w:val="26"/>
        </w:rPr>
        <w:t>Eltern</w:t>
      </w:r>
      <w:r w:rsidR="00AE3E28" w:rsidRPr="00471BA5">
        <w:rPr>
          <w:rFonts w:asciiTheme="minorHAnsi" w:hAnsiTheme="minorHAnsi" w:cstheme="minorHAnsi"/>
          <w:sz w:val="26"/>
          <w:szCs w:val="26"/>
        </w:rPr>
        <w:t xml:space="preserve">, die </w:t>
      </w:r>
      <w:r w:rsidR="00AE3E28">
        <w:rPr>
          <w:rFonts w:asciiTheme="minorHAnsi" w:hAnsiTheme="minorHAnsi" w:cstheme="minorHAnsi"/>
          <w:sz w:val="26"/>
          <w:szCs w:val="26"/>
        </w:rPr>
        <w:t>denken</w:t>
      </w:r>
      <w:r w:rsidR="00AE3E28" w:rsidRPr="00471BA5">
        <w:rPr>
          <w:rFonts w:asciiTheme="minorHAnsi" w:hAnsiTheme="minorHAnsi" w:cstheme="minorHAnsi"/>
          <w:sz w:val="26"/>
          <w:szCs w:val="26"/>
        </w:rPr>
        <w:t>: Wir haben alles versucht, aber wir haben doch unser Kind an was auch immer verloren</w:t>
      </w:r>
      <w:r w:rsidR="00AE3E28">
        <w:rPr>
          <w:rFonts w:asciiTheme="minorHAnsi" w:hAnsiTheme="minorHAnsi" w:cstheme="minorHAnsi"/>
          <w:sz w:val="26"/>
          <w:szCs w:val="26"/>
        </w:rPr>
        <w:t>; d</w:t>
      </w:r>
      <w:r>
        <w:rPr>
          <w:rFonts w:asciiTheme="minorHAnsi" w:hAnsiTheme="minorHAnsi" w:cstheme="minorHAnsi"/>
          <w:sz w:val="26"/>
          <w:szCs w:val="26"/>
        </w:rPr>
        <w:t>er Verlust eines lieben Menschen</w:t>
      </w:r>
      <w:r w:rsidR="00AE3E28">
        <w:rPr>
          <w:rFonts w:asciiTheme="minorHAnsi" w:hAnsiTheme="minorHAnsi" w:cstheme="minorHAnsi"/>
          <w:sz w:val="26"/>
          <w:szCs w:val="26"/>
        </w:rPr>
        <w:t>;</w:t>
      </w:r>
      <w:r>
        <w:rPr>
          <w:rFonts w:asciiTheme="minorHAnsi" w:hAnsiTheme="minorHAnsi" w:cstheme="minorHAnsi"/>
          <w:sz w:val="26"/>
          <w:szCs w:val="26"/>
        </w:rPr>
        <w:t xml:space="preserve"> der schwere </w:t>
      </w:r>
      <w:r w:rsidR="00AE3E28">
        <w:rPr>
          <w:rFonts w:asciiTheme="minorHAnsi" w:hAnsiTheme="minorHAnsi" w:cstheme="minorHAnsi"/>
          <w:sz w:val="26"/>
          <w:szCs w:val="26"/>
        </w:rPr>
        <w:t>F</w:t>
      </w:r>
      <w:r>
        <w:rPr>
          <w:rFonts w:asciiTheme="minorHAnsi" w:hAnsiTheme="minorHAnsi" w:cstheme="minorHAnsi"/>
          <w:sz w:val="26"/>
          <w:szCs w:val="26"/>
        </w:rPr>
        <w:t>ehler, den man mal begangen hat</w:t>
      </w:r>
      <w:r w:rsidR="00AE3E28">
        <w:rPr>
          <w:rFonts w:asciiTheme="minorHAnsi" w:hAnsiTheme="minorHAnsi" w:cstheme="minorHAnsi"/>
          <w:sz w:val="26"/>
          <w:szCs w:val="26"/>
        </w:rPr>
        <w:t>;</w:t>
      </w:r>
      <w:r>
        <w:rPr>
          <w:rFonts w:asciiTheme="minorHAnsi" w:hAnsiTheme="minorHAnsi" w:cstheme="minorHAnsi"/>
          <w:sz w:val="26"/>
          <w:szCs w:val="26"/>
        </w:rPr>
        <w:t xml:space="preserve"> die vielen verpassten </w:t>
      </w:r>
      <w:r w:rsidR="00AE3E28">
        <w:rPr>
          <w:rFonts w:asciiTheme="minorHAnsi" w:hAnsiTheme="minorHAnsi" w:cstheme="minorHAnsi"/>
          <w:sz w:val="26"/>
          <w:szCs w:val="26"/>
        </w:rPr>
        <w:t>G</w:t>
      </w:r>
      <w:r>
        <w:rPr>
          <w:rFonts w:asciiTheme="minorHAnsi" w:hAnsiTheme="minorHAnsi" w:cstheme="minorHAnsi"/>
          <w:sz w:val="26"/>
          <w:szCs w:val="26"/>
        </w:rPr>
        <w:t xml:space="preserve">elegenheiten etwas Gutes zu tun. </w:t>
      </w:r>
      <w:r w:rsidR="00F207AA" w:rsidRPr="00471BA5">
        <w:rPr>
          <w:rFonts w:asciiTheme="minorHAnsi" w:hAnsiTheme="minorHAnsi" w:cstheme="minorHAnsi"/>
          <w:sz w:val="26"/>
          <w:szCs w:val="26"/>
        </w:rPr>
        <w:t>Es kann auch das falsche Wort sein, wo man anschließend denkt: Schon wieder habe ich verloren gegenüber meinen inneren Ansprüchen.</w:t>
      </w:r>
    </w:p>
    <w:p w:rsidR="00AE3E28" w:rsidRPr="00AE3E28" w:rsidRDefault="00AE3E28" w:rsidP="00662157">
      <w:pPr>
        <w:rPr>
          <w:rFonts w:asciiTheme="minorHAnsi" w:hAnsiTheme="minorHAnsi" w:cstheme="minorHAnsi"/>
          <w:b/>
          <w:sz w:val="12"/>
          <w:szCs w:val="12"/>
        </w:rPr>
      </w:pPr>
    </w:p>
    <w:p w:rsidR="00471BA5" w:rsidRPr="00AE3E28" w:rsidRDefault="00471BA5" w:rsidP="00662157">
      <w:pPr>
        <w:rPr>
          <w:rFonts w:asciiTheme="minorHAnsi" w:hAnsiTheme="minorHAnsi" w:cstheme="minorHAnsi"/>
          <w:b/>
          <w:sz w:val="26"/>
          <w:szCs w:val="26"/>
        </w:rPr>
      </w:pPr>
      <w:r w:rsidRPr="00AE3E28">
        <w:rPr>
          <w:rFonts w:asciiTheme="minorHAnsi" w:hAnsiTheme="minorHAnsi" w:cstheme="minorHAnsi"/>
          <w:b/>
          <w:sz w:val="26"/>
          <w:szCs w:val="26"/>
        </w:rPr>
        <w:t>Wie geht man mit all dem um?</w:t>
      </w:r>
    </w:p>
    <w:p w:rsidR="00AE3E28" w:rsidRPr="00AE3E28" w:rsidRDefault="00AE3E28" w:rsidP="00662157">
      <w:pPr>
        <w:rPr>
          <w:rFonts w:asciiTheme="minorHAnsi" w:hAnsiTheme="minorHAnsi" w:cstheme="minorHAnsi"/>
          <w:sz w:val="12"/>
          <w:szCs w:val="12"/>
        </w:rPr>
      </w:pPr>
    </w:p>
    <w:p w:rsidR="00471BA5" w:rsidRDefault="00471BA5" w:rsidP="00662157">
      <w:pPr>
        <w:rPr>
          <w:rFonts w:asciiTheme="minorHAnsi" w:hAnsiTheme="minorHAnsi" w:cstheme="minorHAnsi"/>
          <w:sz w:val="26"/>
          <w:szCs w:val="26"/>
        </w:rPr>
      </w:pPr>
      <w:r w:rsidRPr="00833D51">
        <w:rPr>
          <w:rFonts w:asciiTheme="minorHAnsi" w:hAnsiTheme="minorHAnsi" w:cstheme="minorHAnsi"/>
          <w:b/>
          <w:sz w:val="26"/>
          <w:szCs w:val="26"/>
        </w:rPr>
        <w:t>Psychologen sagen</w:t>
      </w:r>
      <w:r>
        <w:rPr>
          <w:rFonts w:asciiTheme="minorHAnsi" w:hAnsiTheme="minorHAnsi" w:cstheme="minorHAnsi"/>
          <w:sz w:val="26"/>
          <w:szCs w:val="26"/>
        </w:rPr>
        <w:t xml:space="preserve">: Viele kapseln das ab – tief in sich drin. </w:t>
      </w:r>
      <w:r w:rsidR="00AE3E28">
        <w:rPr>
          <w:rFonts w:asciiTheme="minorHAnsi" w:hAnsiTheme="minorHAnsi" w:cstheme="minorHAnsi"/>
          <w:sz w:val="26"/>
          <w:szCs w:val="26"/>
        </w:rPr>
        <w:t>Sie</w:t>
      </w:r>
      <w:r>
        <w:rPr>
          <w:rFonts w:asciiTheme="minorHAnsi" w:hAnsiTheme="minorHAnsi" w:cstheme="minorHAnsi"/>
          <w:sz w:val="26"/>
          <w:szCs w:val="26"/>
        </w:rPr>
        <w:t xml:space="preserve"> schließen </w:t>
      </w:r>
      <w:r w:rsidR="00AE3E28">
        <w:rPr>
          <w:rFonts w:asciiTheme="minorHAnsi" w:hAnsiTheme="minorHAnsi" w:cstheme="minorHAnsi"/>
          <w:sz w:val="26"/>
          <w:szCs w:val="26"/>
        </w:rPr>
        <w:t>es</w:t>
      </w:r>
      <w:r>
        <w:rPr>
          <w:rFonts w:asciiTheme="minorHAnsi" w:hAnsiTheme="minorHAnsi" w:cstheme="minorHAnsi"/>
          <w:sz w:val="26"/>
          <w:szCs w:val="26"/>
        </w:rPr>
        <w:t xml:space="preserve"> in einen inneren Tresor ein und schmeißen den Schlüssel weg.</w:t>
      </w:r>
    </w:p>
    <w:p w:rsidR="00B47A15" w:rsidRDefault="000544E8" w:rsidP="00662157">
      <w:pPr>
        <w:rPr>
          <w:rFonts w:asciiTheme="minorHAnsi" w:hAnsiTheme="minorHAnsi" w:cstheme="minorHAnsi"/>
          <w:sz w:val="26"/>
          <w:szCs w:val="26"/>
        </w:rPr>
      </w:pPr>
      <w:r>
        <w:rPr>
          <w:rFonts w:asciiTheme="minorHAnsi" w:hAnsiTheme="minorHAnsi" w:cstheme="minorHAnsi"/>
          <w:sz w:val="26"/>
          <w:szCs w:val="26"/>
        </w:rPr>
        <w:t xml:space="preserve">Andere versuchen aus der Not eine Tugend zu machen: Wenn ich schon diese ganzen Verlorenheiten nicht wegbekomme, dann sage ich einfach: Was mich nicht umbringt, macht mich stärker. Sie </w:t>
      </w:r>
      <w:r w:rsidR="00AE3E28">
        <w:rPr>
          <w:rFonts w:asciiTheme="minorHAnsi" w:hAnsiTheme="minorHAnsi" w:cstheme="minorHAnsi"/>
          <w:sz w:val="26"/>
          <w:szCs w:val="26"/>
        </w:rPr>
        <w:t>lehnen alle</w:t>
      </w:r>
      <w:r>
        <w:rPr>
          <w:rFonts w:asciiTheme="minorHAnsi" w:hAnsiTheme="minorHAnsi" w:cstheme="minorHAnsi"/>
          <w:sz w:val="26"/>
          <w:szCs w:val="26"/>
        </w:rPr>
        <w:t xml:space="preserve"> Versuche, </w:t>
      </w:r>
      <w:r w:rsidR="00AE3E28">
        <w:rPr>
          <w:rFonts w:asciiTheme="minorHAnsi" w:hAnsiTheme="minorHAnsi" w:cstheme="minorHAnsi"/>
          <w:sz w:val="26"/>
          <w:szCs w:val="26"/>
        </w:rPr>
        <w:t xml:space="preserve">etwas </w:t>
      </w:r>
      <w:proofErr w:type="gramStart"/>
      <w:r w:rsidR="00AE3E28">
        <w:rPr>
          <w:rFonts w:asciiTheme="minorHAnsi" w:hAnsiTheme="minorHAnsi" w:cstheme="minorHAnsi"/>
          <w:sz w:val="26"/>
          <w:szCs w:val="26"/>
        </w:rPr>
        <w:t xml:space="preserve">heilen </w:t>
      </w:r>
      <w:r>
        <w:rPr>
          <w:rFonts w:asciiTheme="minorHAnsi" w:hAnsiTheme="minorHAnsi" w:cstheme="minorHAnsi"/>
          <w:sz w:val="26"/>
          <w:szCs w:val="26"/>
        </w:rPr>
        <w:t xml:space="preserve"> </w:t>
      </w:r>
      <w:r w:rsidR="00AE3E28">
        <w:rPr>
          <w:rFonts w:asciiTheme="minorHAnsi" w:hAnsiTheme="minorHAnsi" w:cstheme="minorHAnsi"/>
          <w:sz w:val="26"/>
          <w:szCs w:val="26"/>
        </w:rPr>
        <w:t>zu</w:t>
      </w:r>
      <w:proofErr w:type="gramEnd"/>
      <w:r w:rsidR="00AE3E28">
        <w:rPr>
          <w:rFonts w:asciiTheme="minorHAnsi" w:hAnsiTheme="minorHAnsi" w:cstheme="minorHAnsi"/>
          <w:sz w:val="26"/>
          <w:szCs w:val="26"/>
        </w:rPr>
        <w:t xml:space="preserve"> lassen, ab </w:t>
      </w:r>
      <w:r>
        <w:rPr>
          <w:rFonts w:asciiTheme="minorHAnsi" w:hAnsiTheme="minorHAnsi" w:cstheme="minorHAnsi"/>
          <w:sz w:val="26"/>
          <w:szCs w:val="26"/>
        </w:rPr>
        <w:t>und werden immer härter</w:t>
      </w:r>
      <w:r w:rsidR="00AE3E28">
        <w:rPr>
          <w:rFonts w:asciiTheme="minorHAnsi" w:hAnsiTheme="minorHAnsi" w:cstheme="minorHAnsi"/>
          <w:sz w:val="26"/>
          <w:szCs w:val="26"/>
        </w:rPr>
        <w:t xml:space="preserve"> und</w:t>
      </w:r>
      <w:r>
        <w:rPr>
          <w:rFonts w:asciiTheme="minorHAnsi" w:hAnsiTheme="minorHAnsi" w:cstheme="minorHAnsi"/>
          <w:sz w:val="26"/>
          <w:szCs w:val="26"/>
        </w:rPr>
        <w:t xml:space="preserve"> unbarmherziger</w:t>
      </w:r>
      <w:r w:rsidR="001B7070">
        <w:rPr>
          <w:rFonts w:asciiTheme="minorHAnsi" w:hAnsiTheme="minorHAnsi" w:cstheme="minorHAnsi"/>
          <w:sz w:val="26"/>
          <w:szCs w:val="26"/>
        </w:rPr>
        <w:t xml:space="preserve"> – persönlich und auch politisch.</w:t>
      </w:r>
      <w:r>
        <w:rPr>
          <w:rFonts w:asciiTheme="minorHAnsi" w:hAnsiTheme="minorHAnsi" w:cstheme="minorHAnsi"/>
          <w:sz w:val="26"/>
          <w:szCs w:val="26"/>
        </w:rPr>
        <w:t xml:space="preserve"> </w:t>
      </w:r>
    </w:p>
    <w:p w:rsidR="00B47A15" w:rsidRPr="00B47A15" w:rsidRDefault="00B47A15" w:rsidP="00662157">
      <w:pPr>
        <w:rPr>
          <w:rFonts w:asciiTheme="minorHAnsi" w:hAnsiTheme="minorHAnsi" w:cstheme="minorHAnsi"/>
          <w:sz w:val="12"/>
          <w:szCs w:val="12"/>
        </w:rPr>
      </w:pPr>
    </w:p>
    <w:p w:rsidR="000544E8" w:rsidRPr="00AE3E28" w:rsidRDefault="00AE3E28" w:rsidP="00662157">
      <w:pPr>
        <w:rPr>
          <w:rFonts w:asciiTheme="minorHAnsi" w:hAnsiTheme="minorHAnsi" w:cstheme="minorHAnsi"/>
          <w:b/>
          <w:sz w:val="26"/>
          <w:szCs w:val="26"/>
        </w:rPr>
      </w:pPr>
      <w:r w:rsidRPr="00AE3E28">
        <w:rPr>
          <w:rFonts w:asciiTheme="minorHAnsi" w:hAnsiTheme="minorHAnsi" w:cstheme="minorHAnsi"/>
          <w:b/>
          <w:sz w:val="26"/>
          <w:szCs w:val="26"/>
        </w:rPr>
        <w:t>Sind das gute Wege?</w:t>
      </w:r>
    </w:p>
    <w:p w:rsidR="000544E8" w:rsidRPr="000544E8" w:rsidRDefault="000544E8" w:rsidP="00662157">
      <w:pPr>
        <w:rPr>
          <w:rFonts w:asciiTheme="minorHAnsi" w:hAnsiTheme="minorHAnsi" w:cstheme="minorHAnsi"/>
          <w:sz w:val="12"/>
          <w:szCs w:val="12"/>
        </w:rPr>
      </w:pPr>
    </w:p>
    <w:p w:rsidR="001B7070" w:rsidRDefault="00B47A15" w:rsidP="00AE3E28">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Pr>
          <w:rFonts w:asciiTheme="minorHAnsi" w:hAnsiTheme="minorHAnsi" w:cstheme="minorHAnsi"/>
          <w:b/>
          <w:sz w:val="26"/>
          <w:szCs w:val="26"/>
        </w:rPr>
        <w:t>Jesus sagte: ich bin der Weg … Er</w:t>
      </w:r>
      <w:r w:rsidR="000544E8" w:rsidRPr="00AE3E28">
        <w:rPr>
          <w:rFonts w:asciiTheme="minorHAnsi" w:hAnsiTheme="minorHAnsi" w:cstheme="minorHAnsi"/>
          <w:b/>
          <w:sz w:val="26"/>
          <w:szCs w:val="26"/>
        </w:rPr>
        <w:t xml:space="preserve"> kam um zu suchen und zu heilen, was verloren ist, was kaputt ist. </w:t>
      </w:r>
      <w:r>
        <w:rPr>
          <w:rFonts w:asciiTheme="minorHAnsi" w:hAnsiTheme="minorHAnsi" w:cstheme="minorHAnsi"/>
          <w:b/>
          <w:sz w:val="26"/>
          <w:szCs w:val="26"/>
        </w:rPr>
        <w:t xml:space="preserve">Er kam um alle, die an ihn glauben, aus dem Bann des </w:t>
      </w:r>
      <w:proofErr w:type="spellStart"/>
      <w:r>
        <w:rPr>
          <w:rFonts w:asciiTheme="minorHAnsi" w:hAnsiTheme="minorHAnsi" w:cstheme="minorHAnsi"/>
          <w:b/>
          <w:sz w:val="26"/>
          <w:szCs w:val="26"/>
        </w:rPr>
        <w:t>Gesterns</w:t>
      </w:r>
      <w:proofErr w:type="spellEnd"/>
      <w:r>
        <w:rPr>
          <w:rFonts w:asciiTheme="minorHAnsi" w:hAnsiTheme="minorHAnsi" w:cstheme="minorHAnsi"/>
          <w:b/>
          <w:sz w:val="26"/>
          <w:szCs w:val="26"/>
        </w:rPr>
        <w:t xml:space="preserve"> zu erlösen. </w:t>
      </w:r>
      <w:r w:rsidRPr="00B47A15">
        <w:rPr>
          <w:rFonts w:asciiTheme="minorHAnsi" w:hAnsiTheme="minorHAnsi" w:cstheme="minorHAnsi"/>
          <w:sz w:val="26"/>
          <w:szCs w:val="26"/>
        </w:rPr>
        <w:t xml:space="preserve">Mit ihm </w:t>
      </w:r>
      <w:r w:rsidR="00AE3E28" w:rsidRPr="00B47A15">
        <w:rPr>
          <w:rFonts w:asciiTheme="minorHAnsi" w:hAnsiTheme="minorHAnsi" w:cstheme="minorHAnsi"/>
          <w:sz w:val="26"/>
          <w:szCs w:val="26"/>
        </w:rPr>
        <w:t>leben h</w:t>
      </w:r>
      <w:r w:rsidR="00F207AA" w:rsidRPr="00B47A15">
        <w:rPr>
          <w:rFonts w:asciiTheme="minorHAnsi" w:hAnsiTheme="minorHAnsi" w:cstheme="minorHAnsi"/>
          <w:sz w:val="26"/>
          <w:szCs w:val="26"/>
        </w:rPr>
        <w:t xml:space="preserve">eißt: </w:t>
      </w:r>
      <w:r w:rsidR="00AE3E28" w:rsidRPr="00B47A15">
        <w:rPr>
          <w:rFonts w:asciiTheme="minorHAnsi" w:hAnsiTheme="minorHAnsi" w:cstheme="minorHAnsi"/>
          <w:sz w:val="26"/>
          <w:szCs w:val="26"/>
        </w:rPr>
        <w:t>Immer wieder z</w:t>
      </w:r>
      <w:r w:rsidR="00AE3E28">
        <w:rPr>
          <w:rFonts w:asciiTheme="minorHAnsi" w:hAnsiTheme="minorHAnsi" w:cstheme="minorHAnsi"/>
          <w:sz w:val="26"/>
          <w:szCs w:val="26"/>
        </w:rPr>
        <w:t>u hören</w:t>
      </w:r>
      <w:r w:rsidR="00F207AA" w:rsidRPr="00471BA5">
        <w:rPr>
          <w:rFonts w:asciiTheme="minorHAnsi" w:hAnsiTheme="minorHAnsi" w:cstheme="minorHAnsi"/>
          <w:sz w:val="26"/>
          <w:szCs w:val="26"/>
        </w:rPr>
        <w:t xml:space="preserve"> wie er sagt: </w:t>
      </w:r>
      <w:r w:rsidR="00833D51">
        <w:rPr>
          <w:rFonts w:asciiTheme="minorHAnsi" w:hAnsiTheme="minorHAnsi" w:cstheme="minorHAnsi"/>
          <w:sz w:val="26"/>
          <w:szCs w:val="26"/>
        </w:rPr>
        <w:t>„</w:t>
      </w:r>
      <w:r w:rsidR="00F207AA" w:rsidRPr="00471BA5">
        <w:rPr>
          <w:rFonts w:asciiTheme="minorHAnsi" w:hAnsiTheme="minorHAnsi" w:cstheme="minorHAnsi"/>
          <w:sz w:val="26"/>
          <w:szCs w:val="26"/>
        </w:rPr>
        <w:t xml:space="preserve">Es ist gut. </w:t>
      </w:r>
      <w:r w:rsidR="001B7070">
        <w:rPr>
          <w:rFonts w:asciiTheme="minorHAnsi" w:hAnsiTheme="minorHAnsi" w:cstheme="minorHAnsi"/>
          <w:sz w:val="26"/>
          <w:szCs w:val="26"/>
        </w:rPr>
        <w:t xml:space="preserve">Du warst vielleicht ein Lästerer. Du hast vielleicht viel zu wenig geglaubt oder </w:t>
      </w:r>
      <w:r w:rsidR="001B7070">
        <w:rPr>
          <w:rFonts w:asciiTheme="minorHAnsi" w:hAnsiTheme="minorHAnsi" w:cstheme="minorHAnsi"/>
          <w:sz w:val="26"/>
          <w:szCs w:val="26"/>
        </w:rPr>
        <w:lastRenderedPageBreak/>
        <w:t>überhaupt nicht. Lebensw</w:t>
      </w:r>
      <w:r w:rsidR="001B7070" w:rsidRPr="00471BA5">
        <w:rPr>
          <w:rFonts w:asciiTheme="minorHAnsi" w:hAnsiTheme="minorHAnsi" w:cstheme="minorHAnsi"/>
          <w:sz w:val="26"/>
          <w:szCs w:val="26"/>
        </w:rPr>
        <w:t>unden sind</w:t>
      </w:r>
      <w:r w:rsidR="001B7070">
        <w:rPr>
          <w:rFonts w:asciiTheme="minorHAnsi" w:hAnsiTheme="minorHAnsi" w:cstheme="minorHAnsi"/>
          <w:sz w:val="26"/>
          <w:szCs w:val="26"/>
        </w:rPr>
        <w:t xml:space="preserve"> </w:t>
      </w:r>
      <w:r w:rsidR="001B7070" w:rsidRPr="00471BA5">
        <w:rPr>
          <w:rFonts w:asciiTheme="minorHAnsi" w:hAnsiTheme="minorHAnsi" w:cstheme="minorHAnsi"/>
          <w:sz w:val="26"/>
          <w:szCs w:val="26"/>
        </w:rPr>
        <w:t xml:space="preserve">da. </w:t>
      </w:r>
      <w:r w:rsidR="00F207AA" w:rsidRPr="00471BA5">
        <w:rPr>
          <w:rFonts w:asciiTheme="minorHAnsi" w:hAnsiTheme="minorHAnsi" w:cstheme="minorHAnsi"/>
          <w:sz w:val="26"/>
          <w:szCs w:val="26"/>
        </w:rPr>
        <w:t>Aber ich auch.</w:t>
      </w:r>
      <w:r w:rsidR="000544E8">
        <w:rPr>
          <w:rFonts w:asciiTheme="minorHAnsi" w:hAnsiTheme="minorHAnsi" w:cstheme="minorHAnsi"/>
          <w:sz w:val="26"/>
          <w:szCs w:val="26"/>
        </w:rPr>
        <w:t xml:space="preserve"> Ich vergebe dir all die verlorenen </w:t>
      </w:r>
      <w:r w:rsidR="00AE3E28">
        <w:rPr>
          <w:rFonts w:asciiTheme="minorHAnsi" w:hAnsiTheme="minorHAnsi" w:cstheme="minorHAnsi"/>
          <w:sz w:val="26"/>
          <w:szCs w:val="26"/>
        </w:rPr>
        <w:t>Z</w:t>
      </w:r>
      <w:r w:rsidR="000544E8">
        <w:rPr>
          <w:rFonts w:asciiTheme="minorHAnsi" w:hAnsiTheme="minorHAnsi" w:cstheme="minorHAnsi"/>
          <w:sz w:val="26"/>
          <w:szCs w:val="26"/>
        </w:rPr>
        <w:t>eiten</w:t>
      </w:r>
      <w:r w:rsidR="00AE3E28">
        <w:rPr>
          <w:rFonts w:asciiTheme="minorHAnsi" w:hAnsiTheme="minorHAnsi" w:cstheme="minorHAnsi"/>
          <w:sz w:val="26"/>
          <w:szCs w:val="26"/>
        </w:rPr>
        <w:t xml:space="preserve">, </w:t>
      </w:r>
      <w:r w:rsidR="000544E8">
        <w:rPr>
          <w:rFonts w:asciiTheme="minorHAnsi" w:hAnsiTheme="minorHAnsi" w:cstheme="minorHAnsi"/>
          <w:sz w:val="26"/>
          <w:szCs w:val="26"/>
        </w:rPr>
        <w:t>Sünden und Fehler</w:t>
      </w:r>
      <w:r w:rsidR="001B7070">
        <w:rPr>
          <w:rFonts w:asciiTheme="minorHAnsi" w:hAnsiTheme="minorHAnsi" w:cstheme="minorHAnsi"/>
          <w:sz w:val="26"/>
          <w:szCs w:val="26"/>
        </w:rPr>
        <w:t>!</w:t>
      </w:r>
      <w:r w:rsidR="00833D51">
        <w:rPr>
          <w:rFonts w:asciiTheme="minorHAnsi" w:hAnsiTheme="minorHAnsi" w:cstheme="minorHAnsi"/>
          <w:sz w:val="26"/>
          <w:szCs w:val="26"/>
        </w:rPr>
        <w:t>“</w:t>
      </w:r>
    </w:p>
    <w:p w:rsidR="00833D51" w:rsidRDefault="00833D51" w:rsidP="00AE3E28">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p>
    <w:p w:rsidR="001B7070" w:rsidRDefault="000544E8" w:rsidP="00AE3E28">
      <w:pPr>
        <w:pBdr>
          <w:top w:val="single" w:sz="4" w:space="1" w:color="auto"/>
          <w:left w:val="single" w:sz="4" w:space="4" w:color="auto"/>
          <w:bottom w:val="single" w:sz="4" w:space="1" w:color="auto"/>
          <w:right w:val="single" w:sz="4" w:space="4" w:color="auto"/>
        </w:pBdr>
        <w:rPr>
          <w:rFonts w:asciiTheme="minorHAnsi" w:hAnsiTheme="minorHAnsi" w:cstheme="minorHAnsi"/>
          <w:b/>
          <w:sz w:val="26"/>
          <w:szCs w:val="26"/>
        </w:rPr>
      </w:pPr>
      <w:r w:rsidRPr="001B7070">
        <w:rPr>
          <w:rFonts w:asciiTheme="minorHAnsi" w:hAnsiTheme="minorHAnsi" w:cstheme="minorHAnsi"/>
          <w:b/>
          <w:sz w:val="26"/>
          <w:szCs w:val="26"/>
        </w:rPr>
        <w:t>Jesus kam, weil er kommen musste;</w:t>
      </w:r>
    </w:p>
    <w:p w:rsidR="00833D51" w:rsidRDefault="00833D51" w:rsidP="00AE3E28">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p>
    <w:p w:rsidR="008937ED" w:rsidRDefault="008937ED" w:rsidP="008937ED">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8937ED">
        <w:rPr>
          <w:rFonts w:asciiTheme="minorHAnsi" w:hAnsiTheme="minorHAnsi" w:cstheme="minorHAnsi"/>
          <w:sz w:val="26"/>
          <w:szCs w:val="26"/>
        </w:rPr>
        <w:t>-</w:t>
      </w:r>
      <w:r>
        <w:rPr>
          <w:rFonts w:asciiTheme="minorHAnsi" w:hAnsiTheme="minorHAnsi" w:cstheme="minorHAnsi"/>
          <w:sz w:val="26"/>
          <w:szCs w:val="26"/>
        </w:rPr>
        <w:t xml:space="preserve"> denn</w:t>
      </w:r>
      <w:r w:rsidRPr="008937ED">
        <w:rPr>
          <w:rFonts w:asciiTheme="minorHAnsi" w:hAnsiTheme="minorHAnsi" w:cstheme="minorHAnsi"/>
          <w:sz w:val="26"/>
          <w:szCs w:val="26"/>
        </w:rPr>
        <w:t xml:space="preserve"> das strikte sich Halten an die jüdische Gesetzeswelt heilte nichts</w:t>
      </w:r>
      <w:r>
        <w:rPr>
          <w:rFonts w:asciiTheme="minorHAnsi" w:hAnsiTheme="minorHAnsi" w:cstheme="minorHAnsi"/>
          <w:sz w:val="26"/>
          <w:szCs w:val="26"/>
        </w:rPr>
        <w:t>;</w:t>
      </w:r>
    </w:p>
    <w:p w:rsidR="000544E8" w:rsidRPr="008937ED" w:rsidRDefault="008937ED" w:rsidP="008937ED">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Pr>
          <w:rFonts w:asciiTheme="minorHAnsi" w:hAnsiTheme="minorHAnsi" w:cstheme="minorHAnsi"/>
          <w:sz w:val="26"/>
          <w:szCs w:val="26"/>
        </w:rPr>
        <w:t>- auch</w:t>
      </w:r>
      <w:r w:rsidR="000544E8" w:rsidRPr="008937ED">
        <w:rPr>
          <w:rFonts w:asciiTheme="minorHAnsi" w:hAnsiTheme="minorHAnsi" w:cstheme="minorHAnsi"/>
          <w:sz w:val="26"/>
          <w:szCs w:val="26"/>
        </w:rPr>
        <w:t xml:space="preserve"> alle Religionen heilten die verletzten Seelen nicht</w:t>
      </w:r>
      <w:r>
        <w:rPr>
          <w:rFonts w:asciiTheme="minorHAnsi" w:hAnsiTheme="minorHAnsi" w:cstheme="minorHAnsi"/>
          <w:sz w:val="26"/>
          <w:szCs w:val="26"/>
        </w:rPr>
        <w:t xml:space="preserve">; </w:t>
      </w:r>
    </w:p>
    <w:p w:rsidR="000544E8" w:rsidRPr="008937ED" w:rsidRDefault="008937ED" w:rsidP="008937ED">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Pr>
          <w:rFonts w:asciiTheme="minorHAnsi" w:hAnsiTheme="minorHAnsi" w:cstheme="minorHAnsi"/>
          <w:sz w:val="26"/>
          <w:szCs w:val="26"/>
        </w:rPr>
        <w:t xml:space="preserve">- </w:t>
      </w:r>
      <w:r w:rsidR="000544E8" w:rsidRPr="008937ED">
        <w:rPr>
          <w:rFonts w:asciiTheme="minorHAnsi" w:hAnsiTheme="minorHAnsi" w:cstheme="minorHAnsi"/>
          <w:sz w:val="26"/>
          <w:szCs w:val="26"/>
        </w:rPr>
        <w:t>Auch das stoische Annehmen der Unverständlichkeit des Lebens half nicht</w:t>
      </w:r>
      <w:r>
        <w:rPr>
          <w:rFonts w:asciiTheme="minorHAnsi" w:hAnsiTheme="minorHAnsi" w:cstheme="minorHAnsi"/>
          <w:sz w:val="26"/>
          <w:szCs w:val="26"/>
        </w:rPr>
        <w:t xml:space="preserve">; und </w:t>
      </w:r>
    </w:p>
    <w:p w:rsidR="00AE3E28" w:rsidRPr="008937ED" w:rsidRDefault="008937ED" w:rsidP="008937ED">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Pr>
          <w:rFonts w:asciiTheme="minorHAnsi" w:hAnsiTheme="minorHAnsi" w:cstheme="minorHAnsi"/>
          <w:sz w:val="26"/>
          <w:szCs w:val="26"/>
        </w:rPr>
        <w:t>- a</w:t>
      </w:r>
      <w:r w:rsidR="00AE3E28" w:rsidRPr="008937ED">
        <w:rPr>
          <w:rFonts w:asciiTheme="minorHAnsi" w:hAnsiTheme="minorHAnsi" w:cstheme="minorHAnsi"/>
          <w:sz w:val="26"/>
          <w:szCs w:val="26"/>
        </w:rPr>
        <w:t>uch alle Betäubungsmittel und Ablenkungen halfen nichts.</w:t>
      </w:r>
      <w:r>
        <w:rPr>
          <w:rFonts w:asciiTheme="minorHAnsi" w:hAnsiTheme="minorHAnsi" w:cstheme="minorHAnsi"/>
          <w:sz w:val="26"/>
          <w:szCs w:val="26"/>
        </w:rPr>
        <w:t xml:space="preserve"> Damals wie heute …</w:t>
      </w:r>
    </w:p>
    <w:p w:rsidR="001B7070" w:rsidRDefault="000544E8" w:rsidP="00AE3E28">
      <w:pPr>
        <w:pBdr>
          <w:top w:val="single" w:sz="4" w:space="1" w:color="auto"/>
          <w:left w:val="single" w:sz="4" w:space="4" w:color="auto"/>
          <w:bottom w:val="single" w:sz="4" w:space="1" w:color="auto"/>
          <w:right w:val="single" w:sz="4" w:space="4" w:color="auto"/>
        </w:pBdr>
        <w:rPr>
          <w:rFonts w:asciiTheme="minorHAnsi" w:hAnsiTheme="minorHAnsi" w:cstheme="minorHAnsi"/>
          <w:b/>
          <w:sz w:val="26"/>
          <w:szCs w:val="26"/>
        </w:rPr>
      </w:pPr>
      <w:r w:rsidRPr="00AE3E28">
        <w:rPr>
          <w:rFonts w:asciiTheme="minorHAnsi" w:hAnsiTheme="minorHAnsi" w:cstheme="minorHAnsi"/>
          <w:b/>
          <w:sz w:val="26"/>
          <w:szCs w:val="26"/>
        </w:rPr>
        <w:t xml:space="preserve">Jesus half. </w:t>
      </w:r>
    </w:p>
    <w:p w:rsidR="00AE3E28" w:rsidRPr="00AE3E28" w:rsidRDefault="000544E8" w:rsidP="00AE3E28">
      <w:pPr>
        <w:pBdr>
          <w:top w:val="single" w:sz="4" w:space="1" w:color="auto"/>
          <w:left w:val="single" w:sz="4" w:space="4" w:color="auto"/>
          <w:bottom w:val="single" w:sz="4" w:space="1" w:color="auto"/>
          <w:right w:val="single" w:sz="4" w:space="4" w:color="auto"/>
        </w:pBdr>
        <w:rPr>
          <w:rFonts w:asciiTheme="minorHAnsi" w:hAnsiTheme="minorHAnsi" w:cstheme="minorHAnsi"/>
          <w:b/>
          <w:sz w:val="26"/>
          <w:szCs w:val="26"/>
        </w:rPr>
      </w:pPr>
      <w:r w:rsidRPr="00AE3E28">
        <w:rPr>
          <w:rFonts w:asciiTheme="minorHAnsi" w:hAnsiTheme="minorHAnsi" w:cstheme="minorHAnsi"/>
          <w:b/>
          <w:sz w:val="26"/>
          <w:szCs w:val="26"/>
        </w:rPr>
        <w:t xml:space="preserve">Er kam, um zu trösten. </w:t>
      </w:r>
    </w:p>
    <w:p w:rsidR="00833D51" w:rsidRDefault="00F207AA" w:rsidP="00833D51">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40"/>
          <w:szCs w:val="40"/>
        </w:rPr>
      </w:pPr>
      <w:r w:rsidRPr="00AE3E28">
        <w:rPr>
          <w:rFonts w:asciiTheme="minorHAnsi" w:hAnsiTheme="minorHAnsi" w:cstheme="minorHAnsi"/>
          <w:b/>
          <w:sz w:val="26"/>
          <w:szCs w:val="26"/>
        </w:rPr>
        <w:t>Trost ist das, was er am liebsten gibt</w:t>
      </w:r>
      <w:r w:rsidR="001653DE" w:rsidRPr="00AE3E28">
        <w:rPr>
          <w:rFonts w:asciiTheme="minorHAnsi" w:hAnsiTheme="minorHAnsi" w:cstheme="minorHAnsi"/>
          <w:b/>
          <w:sz w:val="26"/>
          <w:szCs w:val="26"/>
        </w:rPr>
        <w:t xml:space="preserve"> – auch wenn dadurch nicht alle Wunden </w:t>
      </w:r>
      <w:r w:rsidR="00E44CC0">
        <w:rPr>
          <w:rFonts w:asciiTheme="minorHAnsi" w:hAnsiTheme="minorHAnsi" w:cstheme="minorHAnsi"/>
          <w:b/>
          <w:sz w:val="26"/>
          <w:szCs w:val="26"/>
        </w:rPr>
        <w:t>einfach weg sind</w:t>
      </w:r>
      <w:r w:rsidR="001653DE" w:rsidRPr="00AE3E28">
        <w:rPr>
          <w:rFonts w:asciiTheme="minorHAnsi" w:hAnsiTheme="minorHAnsi" w:cstheme="minorHAnsi"/>
          <w:b/>
          <w:sz w:val="26"/>
          <w:szCs w:val="26"/>
        </w:rPr>
        <w:t>.</w:t>
      </w:r>
      <w:r w:rsidR="00833D51" w:rsidRPr="00833D51">
        <w:rPr>
          <w:rFonts w:asciiTheme="minorHAnsi" w:hAnsiTheme="minorHAnsi" w:cstheme="minorHAnsi"/>
          <w:sz w:val="40"/>
          <w:szCs w:val="40"/>
        </w:rPr>
        <w:t xml:space="preserve"> </w:t>
      </w:r>
    </w:p>
    <w:p w:rsidR="00833D51" w:rsidRPr="00833D51" w:rsidRDefault="00833D51" w:rsidP="00833D51">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12"/>
          <w:szCs w:val="12"/>
        </w:rPr>
      </w:pPr>
    </w:p>
    <w:p w:rsidR="00833D51" w:rsidRPr="00833D51" w:rsidRDefault="00833D51" w:rsidP="00833D51">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40"/>
          <w:szCs w:val="40"/>
        </w:rPr>
      </w:pPr>
      <w:r w:rsidRPr="00833D51">
        <w:rPr>
          <w:rFonts w:asciiTheme="minorHAnsi" w:hAnsiTheme="minorHAnsi" w:cstheme="minorHAnsi"/>
          <w:sz w:val="40"/>
          <w:szCs w:val="40"/>
        </w:rPr>
        <w:t>Dass da jemand ist, der uns ein Pflaster reicht, ist oft viel wichtiger, als das Pflaster selbst</w:t>
      </w:r>
    </w:p>
    <w:p w:rsidR="001653DE" w:rsidRPr="00833D51" w:rsidRDefault="001653DE" w:rsidP="00AE3E28">
      <w:pPr>
        <w:pBdr>
          <w:top w:val="single" w:sz="4" w:space="1" w:color="auto"/>
          <w:left w:val="single" w:sz="4" w:space="4" w:color="auto"/>
          <w:bottom w:val="single" w:sz="4" w:space="1" w:color="auto"/>
          <w:right w:val="single" w:sz="4" w:space="4" w:color="auto"/>
        </w:pBdr>
        <w:rPr>
          <w:rFonts w:asciiTheme="minorHAnsi" w:hAnsiTheme="minorHAnsi" w:cstheme="minorHAnsi"/>
          <w:b/>
          <w:sz w:val="12"/>
          <w:szCs w:val="12"/>
        </w:rPr>
      </w:pPr>
    </w:p>
    <w:p w:rsidR="008937ED" w:rsidRDefault="008937ED" w:rsidP="00AE3E28">
      <w:pPr>
        <w:pBdr>
          <w:top w:val="single" w:sz="4" w:space="1" w:color="auto"/>
          <w:left w:val="single" w:sz="4" w:space="4" w:color="auto"/>
          <w:bottom w:val="single" w:sz="4" w:space="1" w:color="auto"/>
          <w:right w:val="single" w:sz="4" w:space="4" w:color="auto"/>
        </w:pBdr>
        <w:rPr>
          <w:rFonts w:asciiTheme="minorHAnsi" w:hAnsiTheme="minorHAnsi" w:cstheme="minorHAnsi"/>
          <w:b/>
          <w:sz w:val="26"/>
          <w:szCs w:val="26"/>
        </w:rPr>
      </w:pPr>
      <w:r>
        <w:rPr>
          <w:rFonts w:asciiTheme="minorHAnsi" w:hAnsiTheme="minorHAnsi" w:cstheme="minorHAnsi"/>
          <w:b/>
          <w:sz w:val="26"/>
          <w:szCs w:val="26"/>
        </w:rPr>
        <w:t xml:space="preserve">Und diesen Trost, den Paulus mit seiner dunklen Vergangenheit erfahren hat, gab er an die weiter, die dafür offen waren, z.B. im </w:t>
      </w:r>
      <w:r w:rsidR="00833D51">
        <w:rPr>
          <w:rFonts w:asciiTheme="minorHAnsi" w:hAnsiTheme="minorHAnsi" w:cstheme="minorHAnsi"/>
          <w:b/>
          <w:sz w:val="26"/>
          <w:szCs w:val="26"/>
        </w:rPr>
        <w:t>Wort für den Tag (</w:t>
      </w:r>
      <w:proofErr w:type="spellStart"/>
      <w:r>
        <w:rPr>
          <w:rFonts w:asciiTheme="minorHAnsi" w:hAnsiTheme="minorHAnsi" w:cstheme="minorHAnsi"/>
          <w:b/>
          <w:sz w:val="26"/>
          <w:szCs w:val="26"/>
        </w:rPr>
        <w:t>Lehrtext</w:t>
      </w:r>
      <w:proofErr w:type="spellEnd"/>
      <w:r w:rsidR="00833D51">
        <w:rPr>
          <w:rFonts w:asciiTheme="minorHAnsi" w:hAnsiTheme="minorHAnsi" w:cstheme="minorHAnsi"/>
          <w:b/>
          <w:sz w:val="26"/>
          <w:szCs w:val="26"/>
        </w:rPr>
        <w:t>)</w:t>
      </w:r>
      <w:r>
        <w:rPr>
          <w:rFonts w:asciiTheme="minorHAnsi" w:hAnsiTheme="minorHAnsi" w:cstheme="minorHAnsi"/>
          <w:b/>
          <w:sz w:val="26"/>
          <w:szCs w:val="26"/>
        </w:rPr>
        <w:t xml:space="preserve"> vom 4.7.2019: </w:t>
      </w:r>
    </w:p>
    <w:p w:rsidR="00833D51" w:rsidRPr="00833D51" w:rsidRDefault="00833D51" w:rsidP="00AE3E28">
      <w:pPr>
        <w:pBdr>
          <w:top w:val="single" w:sz="4" w:space="1" w:color="auto"/>
          <w:left w:val="single" w:sz="4" w:space="4" w:color="auto"/>
          <w:bottom w:val="single" w:sz="4" w:space="1" w:color="auto"/>
          <w:right w:val="single" w:sz="4" w:space="4" w:color="auto"/>
        </w:pBdr>
        <w:rPr>
          <w:rFonts w:asciiTheme="minorHAnsi" w:hAnsiTheme="minorHAnsi" w:cstheme="minorHAnsi"/>
          <w:b/>
          <w:sz w:val="12"/>
          <w:szCs w:val="12"/>
        </w:rPr>
      </w:pPr>
    </w:p>
    <w:p w:rsidR="008937ED" w:rsidRDefault="00833D51" w:rsidP="001653DE">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833D51">
        <w:rPr>
          <w:rFonts w:asciiTheme="minorHAnsi" w:hAnsiTheme="minorHAnsi" w:cstheme="minorHAnsi"/>
          <w:sz w:val="26"/>
          <w:szCs w:val="26"/>
        </w:rPr>
        <w:t xml:space="preserve">Gott, unser Vater, hat uns seine Liebe erwiesen und uns in seiner Gnade einen ewig gültigen Trost und eine sichere Hoffnung geschenkt. Wir bitten ihn und unseren Herrn Jesus Christus, euch getrost und mutig zu machen und euch Kraft zu geben zu allem Guten, in Wort und Tat. </w:t>
      </w:r>
    </w:p>
    <w:p w:rsidR="00F207AA" w:rsidRPr="00471BA5" w:rsidRDefault="001653DE" w:rsidP="008937ED">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471BA5">
        <w:rPr>
          <w:rFonts w:asciiTheme="minorHAnsi" w:hAnsiTheme="minorHAnsi" w:cstheme="minorHAnsi"/>
          <w:sz w:val="26"/>
          <w:szCs w:val="26"/>
        </w:rPr>
        <w:t>2. Thessalonicher 2,16-17</w:t>
      </w:r>
      <w:r w:rsidR="00AE3E28">
        <w:rPr>
          <w:rFonts w:asciiTheme="minorHAnsi" w:hAnsiTheme="minorHAnsi" w:cstheme="minorHAnsi"/>
          <w:sz w:val="26"/>
          <w:szCs w:val="26"/>
        </w:rPr>
        <w:t xml:space="preserve"> </w:t>
      </w:r>
    </w:p>
    <w:p w:rsidR="00B47A15" w:rsidRPr="00B47A15" w:rsidRDefault="00B47A15" w:rsidP="00A16812">
      <w:pPr>
        <w:jc w:val="center"/>
        <w:rPr>
          <w:rFonts w:asciiTheme="minorHAnsi" w:hAnsiTheme="minorHAnsi" w:cstheme="minorHAnsi"/>
          <w:b/>
          <w:color w:val="2F5496" w:themeColor="accent1" w:themeShade="BF"/>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812" w:rsidRPr="007B2CB9" w:rsidRDefault="00A16812" w:rsidP="00A16812">
      <w:pPr>
        <w:jc w:val="center"/>
        <w:rPr>
          <w:rFonts w:asciiTheme="minorHAnsi" w:hAnsiTheme="minorHAnsi"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CB9">
        <w:rPr>
          <w:rFonts w:asciiTheme="minorHAnsi" w:hAnsiTheme="minorHAnsi" w:cstheme="minorHAnsi"/>
          <w:b/>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 ich früher ein Lästerer war … </w:t>
      </w:r>
    </w:p>
    <w:p w:rsidR="008937ED" w:rsidRPr="008937ED" w:rsidRDefault="008937ED" w:rsidP="001653DE">
      <w:pPr>
        <w:rPr>
          <w:rFonts w:asciiTheme="minorHAnsi" w:hAnsiTheme="minorHAnsi" w:cstheme="minorHAnsi"/>
          <w:b/>
          <w:sz w:val="12"/>
          <w:szCs w:val="12"/>
        </w:rPr>
      </w:pPr>
    </w:p>
    <w:p w:rsidR="008937ED" w:rsidRDefault="00AE3E28" w:rsidP="001653DE">
      <w:pPr>
        <w:rPr>
          <w:rFonts w:asciiTheme="minorHAnsi" w:hAnsiTheme="minorHAnsi" w:cstheme="minorHAnsi"/>
          <w:sz w:val="26"/>
          <w:szCs w:val="26"/>
        </w:rPr>
      </w:pPr>
      <w:r w:rsidRPr="00E44CC0">
        <w:rPr>
          <w:rFonts w:asciiTheme="minorHAnsi" w:hAnsiTheme="minorHAnsi" w:cstheme="minorHAnsi"/>
          <w:b/>
          <w:sz w:val="26"/>
          <w:szCs w:val="26"/>
        </w:rPr>
        <w:t xml:space="preserve">Nicht nur Paulus ist ein gutes </w:t>
      </w:r>
      <w:r w:rsidR="001B7070" w:rsidRPr="00E44CC0">
        <w:rPr>
          <w:rFonts w:asciiTheme="minorHAnsi" w:hAnsiTheme="minorHAnsi" w:cstheme="minorHAnsi"/>
          <w:b/>
          <w:sz w:val="26"/>
          <w:szCs w:val="26"/>
        </w:rPr>
        <w:t>B</w:t>
      </w:r>
      <w:r w:rsidRPr="00E44CC0">
        <w:rPr>
          <w:rFonts w:asciiTheme="minorHAnsi" w:hAnsiTheme="minorHAnsi" w:cstheme="minorHAnsi"/>
          <w:b/>
          <w:sz w:val="26"/>
          <w:szCs w:val="26"/>
        </w:rPr>
        <w:t xml:space="preserve">eispiel dafür, dass es möglich ist, mit Jesus das </w:t>
      </w:r>
      <w:r w:rsidR="001B7070" w:rsidRPr="00E44CC0">
        <w:rPr>
          <w:rFonts w:asciiTheme="minorHAnsi" w:hAnsiTheme="minorHAnsi" w:cstheme="minorHAnsi"/>
          <w:b/>
          <w:sz w:val="26"/>
          <w:szCs w:val="26"/>
        </w:rPr>
        <w:t>G</w:t>
      </w:r>
      <w:r w:rsidRPr="00E44CC0">
        <w:rPr>
          <w:rFonts w:asciiTheme="minorHAnsi" w:hAnsiTheme="minorHAnsi" w:cstheme="minorHAnsi"/>
          <w:b/>
          <w:sz w:val="26"/>
          <w:szCs w:val="26"/>
        </w:rPr>
        <w:t>estern erfolgreich geheilt</w:t>
      </w:r>
      <w:r w:rsidR="00810357" w:rsidRPr="00E44CC0">
        <w:rPr>
          <w:rFonts w:asciiTheme="minorHAnsi" w:hAnsiTheme="minorHAnsi" w:cstheme="minorHAnsi"/>
          <w:b/>
          <w:sz w:val="26"/>
          <w:szCs w:val="26"/>
        </w:rPr>
        <w:t xml:space="preserve"> zurücklassen zu können.</w:t>
      </w:r>
      <w:r w:rsidR="00810357">
        <w:rPr>
          <w:rFonts w:asciiTheme="minorHAnsi" w:hAnsiTheme="minorHAnsi" w:cstheme="minorHAnsi"/>
          <w:sz w:val="26"/>
          <w:szCs w:val="26"/>
        </w:rPr>
        <w:t xml:space="preserve"> </w:t>
      </w:r>
      <w:bookmarkStart w:id="0" w:name="_GoBack"/>
      <w:bookmarkEnd w:id="0"/>
    </w:p>
    <w:p w:rsidR="008937ED" w:rsidRPr="008937ED" w:rsidRDefault="008937ED" w:rsidP="001653DE">
      <w:pPr>
        <w:rPr>
          <w:rFonts w:asciiTheme="minorHAnsi" w:hAnsiTheme="minorHAnsi" w:cstheme="minorHAnsi"/>
          <w:sz w:val="12"/>
          <w:szCs w:val="12"/>
        </w:rPr>
      </w:pPr>
    </w:p>
    <w:p w:rsidR="00AE3E28" w:rsidRDefault="001B7070" w:rsidP="001653DE">
      <w:pPr>
        <w:rPr>
          <w:rFonts w:asciiTheme="minorHAnsi" w:hAnsiTheme="minorHAnsi" w:cstheme="minorHAnsi"/>
          <w:sz w:val="26"/>
          <w:szCs w:val="26"/>
        </w:rPr>
      </w:pPr>
      <w:r>
        <w:rPr>
          <w:rFonts w:asciiTheme="minorHAnsi" w:hAnsiTheme="minorHAnsi" w:cstheme="minorHAnsi"/>
          <w:sz w:val="26"/>
          <w:szCs w:val="26"/>
        </w:rPr>
        <w:t xml:space="preserve">Auch </w:t>
      </w:r>
      <w:r w:rsidRPr="00AD6AAA">
        <w:rPr>
          <w:rFonts w:asciiTheme="minorHAnsi" w:hAnsiTheme="minorHAnsi" w:cstheme="minorHAnsi"/>
          <w:b/>
          <w:sz w:val="26"/>
          <w:szCs w:val="26"/>
        </w:rPr>
        <w:t xml:space="preserve">Augustin </w:t>
      </w:r>
      <w:r>
        <w:rPr>
          <w:rFonts w:asciiTheme="minorHAnsi" w:hAnsiTheme="minorHAnsi" w:cstheme="minorHAnsi"/>
          <w:sz w:val="26"/>
          <w:szCs w:val="26"/>
        </w:rPr>
        <w:t xml:space="preserve">steht da als ein gutes </w:t>
      </w:r>
      <w:r w:rsidR="00E44CC0">
        <w:rPr>
          <w:rFonts w:asciiTheme="minorHAnsi" w:hAnsiTheme="minorHAnsi" w:cstheme="minorHAnsi"/>
          <w:sz w:val="26"/>
          <w:szCs w:val="26"/>
        </w:rPr>
        <w:t>B</w:t>
      </w:r>
      <w:r>
        <w:rPr>
          <w:rFonts w:asciiTheme="minorHAnsi" w:hAnsiTheme="minorHAnsi" w:cstheme="minorHAnsi"/>
          <w:sz w:val="26"/>
          <w:szCs w:val="26"/>
        </w:rPr>
        <w:t>eispiel - ein Mensch mit allen möglichen Lebensphasen und Suchen und Selbstheilungsversuchen.</w:t>
      </w:r>
    </w:p>
    <w:p w:rsidR="001B7070" w:rsidRDefault="001B7070" w:rsidP="001653DE">
      <w:pPr>
        <w:rPr>
          <w:rFonts w:asciiTheme="minorHAnsi" w:hAnsiTheme="minorHAnsi" w:cstheme="minorHAnsi"/>
          <w:sz w:val="26"/>
          <w:szCs w:val="26"/>
        </w:rPr>
      </w:pPr>
      <w:r>
        <w:rPr>
          <w:rFonts w:asciiTheme="minorHAnsi" w:hAnsiTheme="minorHAnsi" w:cstheme="minorHAnsi"/>
          <w:sz w:val="26"/>
          <w:szCs w:val="26"/>
        </w:rPr>
        <w:t>Spät kam er zu der inneren Erkenntnis: Es ist doch gut den Trost des Glaubens anzunehmen und er schrieb:</w:t>
      </w:r>
    </w:p>
    <w:p w:rsidR="001B7070" w:rsidRPr="00E44CC0" w:rsidRDefault="001B7070" w:rsidP="001653DE">
      <w:pPr>
        <w:rPr>
          <w:rFonts w:asciiTheme="minorHAnsi" w:hAnsiTheme="minorHAnsi" w:cstheme="minorHAnsi"/>
          <w:sz w:val="12"/>
          <w:szCs w:val="12"/>
        </w:rPr>
      </w:pPr>
    </w:p>
    <w:p w:rsidR="001B7070" w:rsidRPr="008937ED" w:rsidRDefault="00E44CC0" w:rsidP="001B7070">
      <w:pPr>
        <w:rPr>
          <w:rFonts w:asciiTheme="minorHAnsi" w:hAnsiTheme="minorHAnsi" w:cstheme="minorHAnsi"/>
          <w:b/>
          <w:sz w:val="26"/>
          <w:szCs w:val="26"/>
        </w:rPr>
      </w:pPr>
      <w:r w:rsidRPr="008937ED">
        <w:rPr>
          <w:rFonts w:asciiTheme="minorHAnsi" w:hAnsiTheme="minorHAnsi" w:cstheme="minorHAnsi"/>
          <w:b/>
          <w:sz w:val="26"/>
          <w:szCs w:val="26"/>
        </w:rPr>
        <w:t>„</w:t>
      </w:r>
      <w:r w:rsidR="001B7070" w:rsidRPr="008937ED">
        <w:rPr>
          <w:rFonts w:asciiTheme="minorHAnsi" w:hAnsiTheme="minorHAnsi" w:cstheme="minorHAnsi"/>
          <w:b/>
          <w:sz w:val="26"/>
          <w:szCs w:val="26"/>
        </w:rPr>
        <w:t>Spät habe ich dich geliebt, du Schönheit, ewig alt und ewig neu; spät habe ich dich geliebt. Und siehe, du warst in meinem Innern; ich aber lief hinaus und suchte dich draußen. Hässlich und missgestaltet warf ich mich auf das Schöngestaltete, das du geschaffen hast. Du warst bei mir, ich aber war nicht bei dir. Was von dir so lange mich fern hielt, waren Dinge, die doch gar nicht existierten, wenn sie nicht in dir wären. Du aber riefst mich, und immer lauter riefst du mich und zerrissest meine Taubheit. Dein Licht ging mir auf, und immer strahlender leuchtetest du und verjagtest meine Blindheit... Gekostet habe ich dich, und nun hungere und dürste ich nach dir. Du hast mich angerührt, da bin ich entbrannt in Sehnsucht nach deinem Frieden.</w:t>
      </w:r>
      <w:r w:rsidRPr="008937ED">
        <w:rPr>
          <w:rFonts w:asciiTheme="minorHAnsi" w:hAnsiTheme="minorHAnsi" w:cstheme="minorHAnsi"/>
          <w:b/>
          <w:sz w:val="26"/>
          <w:szCs w:val="26"/>
        </w:rPr>
        <w:t>“</w:t>
      </w:r>
    </w:p>
    <w:p w:rsidR="001B7070" w:rsidRDefault="001B7070" w:rsidP="008937ED">
      <w:pPr>
        <w:ind w:left="1416" w:firstLine="708"/>
        <w:rPr>
          <w:rFonts w:asciiTheme="minorHAnsi" w:hAnsiTheme="minorHAnsi" w:cstheme="minorHAnsi"/>
          <w:sz w:val="26"/>
          <w:szCs w:val="26"/>
        </w:rPr>
      </w:pPr>
      <w:r w:rsidRPr="001B7070">
        <w:rPr>
          <w:rFonts w:asciiTheme="minorHAnsi" w:hAnsiTheme="minorHAnsi" w:cstheme="minorHAnsi"/>
          <w:sz w:val="26"/>
          <w:szCs w:val="26"/>
        </w:rPr>
        <w:t xml:space="preserve">Augustinus von </w:t>
      </w:r>
      <w:proofErr w:type="spellStart"/>
      <w:r w:rsidRPr="001B7070">
        <w:rPr>
          <w:rFonts w:asciiTheme="minorHAnsi" w:hAnsiTheme="minorHAnsi" w:cstheme="minorHAnsi"/>
          <w:sz w:val="26"/>
          <w:szCs w:val="26"/>
        </w:rPr>
        <w:t>Hippo</w:t>
      </w:r>
      <w:proofErr w:type="spellEnd"/>
    </w:p>
    <w:p w:rsidR="00E44CC0" w:rsidRPr="00E44CC0" w:rsidRDefault="00E44CC0" w:rsidP="001B7070">
      <w:pPr>
        <w:rPr>
          <w:rFonts w:asciiTheme="minorHAnsi" w:hAnsiTheme="minorHAnsi" w:cstheme="minorHAnsi"/>
          <w:sz w:val="12"/>
          <w:szCs w:val="12"/>
        </w:rPr>
      </w:pPr>
    </w:p>
    <w:p w:rsidR="00A16812" w:rsidRPr="007B2CB9" w:rsidRDefault="00A16812" w:rsidP="00A16812">
      <w:pPr>
        <w:jc w:val="center"/>
        <w:rPr>
          <w:rFonts w:asciiTheme="minorHAnsi" w:hAnsiTheme="minorHAnsi"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CB9">
        <w:rPr>
          <w:rFonts w:asciiTheme="minorHAnsi" w:hAnsiTheme="minorHAnsi" w:cstheme="minorHAnsi"/>
          <w:b/>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 ich früher ein Lästerer war … </w:t>
      </w:r>
    </w:p>
    <w:p w:rsidR="008937ED" w:rsidRPr="008937ED" w:rsidRDefault="00A16812" w:rsidP="001B7070">
      <w:pPr>
        <w:rPr>
          <w:rFonts w:asciiTheme="minorHAnsi" w:hAnsiTheme="minorHAnsi" w:cstheme="minorHAnsi"/>
          <w:sz w:val="12"/>
          <w:szCs w:val="12"/>
        </w:rPr>
      </w:pPr>
      <w:r w:rsidRPr="008937ED">
        <w:rPr>
          <w:rFonts w:asciiTheme="minorHAnsi" w:hAnsiTheme="minorHAnsi" w:cstheme="minorHAnsi"/>
          <w:b/>
          <w:sz w:val="26"/>
          <w:szCs w:val="26"/>
        </w:rPr>
        <w:t xml:space="preserve"> </w:t>
      </w:r>
    </w:p>
    <w:p w:rsidR="00E44CC0" w:rsidRPr="00833D51" w:rsidRDefault="00E44CC0" w:rsidP="00833D51">
      <w:pPr>
        <w:pStyle w:val="Listenabsatz"/>
        <w:numPr>
          <w:ilvl w:val="0"/>
          <w:numId w:val="20"/>
        </w:numPr>
        <w:rPr>
          <w:rFonts w:asciiTheme="minorHAnsi" w:hAnsiTheme="minorHAnsi" w:cstheme="minorHAnsi"/>
          <w:sz w:val="26"/>
          <w:szCs w:val="26"/>
        </w:rPr>
      </w:pPr>
      <w:r w:rsidRPr="00833D51">
        <w:rPr>
          <w:rFonts w:asciiTheme="minorHAnsi" w:hAnsiTheme="minorHAnsi" w:cstheme="minorHAnsi"/>
          <w:sz w:val="26"/>
          <w:szCs w:val="26"/>
        </w:rPr>
        <w:t xml:space="preserve">Es ist möglich zu </w:t>
      </w:r>
      <w:r w:rsidR="008937ED" w:rsidRPr="00833D51">
        <w:rPr>
          <w:rFonts w:asciiTheme="minorHAnsi" w:hAnsiTheme="minorHAnsi" w:cstheme="minorHAnsi"/>
          <w:sz w:val="26"/>
          <w:szCs w:val="26"/>
        </w:rPr>
        <w:t>Gott</w:t>
      </w:r>
      <w:r w:rsidRPr="00833D51">
        <w:rPr>
          <w:rFonts w:asciiTheme="minorHAnsi" w:hAnsiTheme="minorHAnsi" w:cstheme="minorHAnsi"/>
          <w:sz w:val="26"/>
          <w:szCs w:val="26"/>
        </w:rPr>
        <w:t xml:space="preserve"> zu finden ganz spät im Leben.</w:t>
      </w:r>
    </w:p>
    <w:p w:rsidR="00833D51" w:rsidRDefault="00E44CC0" w:rsidP="00833D51">
      <w:pPr>
        <w:pStyle w:val="Listenabsatz"/>
        <w:numPr>
          <w:ilvl w:val="0"/>
          <w:numId w:val="20"/>
        </w:numPr>
        <w:rPr>
          <w:rFonts w:asciiTheme="minorHAnsi" w:hAnsiTheme="minorHAnsi" w:cstheme="minorHAnsi"/>
          <w:sz w:val="26"/>
          <w:szCs w:val="26"/>
        </w:rPr>
      </w:pPr>
      <w:r w:rsidRPr="00833D51">
        <w:rPr>
          <w:rFonts w:asciiTheme="minorHAnsi" w:hAnsiTheme="minorHAnsi" w:cstheme="minorHAnsi"/>
          <w:sz w:val="26"/>
          <w:szCs w:val="26"/>
        </w:rPr>
        <w:t xml:space="preserve">Es ist möglich ein ganzes Leben an ihm vorbei zu leben. </w:t>
      </w:r>
    </w:p>
    <w:p w:rsidR="00E44CC0" w:rsidRPr="00833D51" w:rsidRDefault="00E44CC0" w:rsidP="00833D51">
      <w:pPr>
        <w:pStyle w:val="Listenabsatz"/>
        <w:numPr>
          <w:ilvl w:val="0"/>
          <w:numId w:val="20"/>
        </w:numPr>
        <w:rPr>
          <w:rFonts w:asciiTheme="minorHAnsi" w:hAnsiTheme="minorHAnsi" w:cstheme="minorHAnsi"/>
          <w:sz w:val="26"/>
          <w:szCs w:val="26"/>
        </w:rPr>
      </w:pPr>
      <w:r w:rsidRPr="00833D51">
        <w:rPr>
          <w:rFonts w:asciiTheme="minorHAnsi" w:hAnsiTheme="minorHAnsi" w:cstheme="minorHAnsi"/>
          <w:sz w:val="26"/>
          <w:szCs w:val="26"/>
        </w:rPr>
        <w:t>Aber vorbeileben an dem, was alle Lebenswunden heilen kann – wer will das schon wirklich?</w:t>
      </w:r>
    </w:p>
    <w:p w:rsidR="008937ED" w:rsidRPr="008937ED" w:rsidRDefault="008937ED" w:rsidP="001B7070">
      <w:pPr>
        <w:rPr>
          <w:rFonts w:asciiTheme="minorHAnsi" w:hAnsiTheme="minorHAnsi" w:cstheme="minorHAnsi"/>
          <w:sz w:val="12"/>
          <w:szCs w:val="12"/>
        </w:rPr>
      </w:pPr>
    </w:p>
    <w:p w:rsidR="00E44CC0" w:rsidRDefault="00E44CC0" w:rsidP="001B7070">
      <w:pPr>
        <w:rPr>
          <w:rFonts w:asciiTheme="minorHAnsi" w:hAnsiTheme="minorHAnsi" w:cstheme="minorHAnsi"/>
          <w:sz w:val="26"/>
          <w:szCs w:val="26"/>
        </w:rPr>
      </w:pPr>
      <w:r w:rsidRPr="00833D51">
        <w:rPr>
          <w:rFonts w:asciiTheme="minorHAnsi" w:hAnsiTheme="minorHAnsi" w:cstheme="minorHAnsi"/>
          <w:b/>
          <w:sz w:val="26"/>
          <w:szCs w:val="26"/>
        </w:rPr>
        <w:t>Martin Luther</w:t>
      </w:r>
      <w:r>
        <w:rPr>
          <w:rFonts w:asciiTheme="minorHAnsi" w:hAnsiTheme="minorHAnsi" w:cstheme="minorHAnsi"/>
          <w:sz w:val="26"/>
          <w:szCs w:val="26"/>
        </w:rPr>
        <w:t xml:space="preserve"> wollte das jedenfalls nicht, als er schieb: </w:t>
      </w:r>
    </w:p>
    <w:p w:rsidR="00E44CC0" w:rsidRPr="008937ED" w:rsidRDefault="00E44CC0" w:rsidP="001B7070">
      <w:pPr>
        <w:rPr>
          <w:rFonts w:asciiTheme="minorHAnsi" w:hAnsiTheme="minorHAnsi" w:cstheme="minorHAnsi"/>
          <w:b/>
          <w:sz w:val="26"/>
          <w:szCs w:val="26"/>
        </w:rPr>
      </w:pPr>
      <w:r w:rsidRPr="008937ED">
        <w:rPr>
          <w:rFonts w:asciiTheme="minorHAnsi" w:hAnsiTheme="minorHAnsi" w:cstheme="minorHAnsi"/>
          <w:b/>
          <w:sz w:val="26"/>
          <w:szCs w:val="26"/>
        </w:rPr>
        <w:t>„Wer mit Traurigkeit, Verzweiflung oder anderem Herzeleid geplagt wird und einen Wurm im Gewissen hat, derselbe halte sich ernstlich an den Trost des göttlichen Wortes, danach so esse und trinke er und trachte nach Gesellschaft und Gespräch gottseliger und christlicher Leute, so wird's besser mit ihm werden.“</w:t>
      </w:r>
    </w:p>
    <w:sectPr w:rsidR="00E44CC0" w:rsidRPr="008937ED" w:rsidSect="00E44CC0">
      <w:footerReference w:type="even" r:id="rId7"/>
      <w:type w:val="continuous"/>
      <w:pgSz w:w="11906" w:h="16838"/>
      <w:pgMar w:top="567" w:right="567" w:bottom="567" w:left="851"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7BE" w:rsidRDefault="00A347BE">
      <w:r>
        <w:separator/>
      </w:r>
    </w:p>
  </w:endnote>
  <w:endnote w:type="continuationSeparator" w:id="0">
    <w:p w:rsidR="00A347BE" w:rsidRDefault="00A3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E12" w:rsidRDefault="00854E12" w:rsidP="00BD57B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54E12" w:rsidRDefault="00854E12" w:rsidP="00854E1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7BE" w:rsidRDefault="00A347BE">
      <w:r>
        <w:separator/>
      </w:r>
    </w:p>
  </w:footnote>
  <w:footnote w:type="continuationSeparator" w:id="0">
    <w:p w:rsidR="00A347BE" w:rsidRDefault="00A3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806"/>
    <w:multiLevelType w:val="hybridMultilevel"/>
    <w:tmpl w:val="EC5ACF94"/>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7907D4"/>
    <w:multiLevelType w:val="hybridMultilevel"/>
    <w:tmpl w:val="E89C3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875509"/>
    <w:multiLevelType w:val="hybridMultilevel"/>
    <w:tmpl w:val="0B70303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481170"/>
    <w:multiLevelType w:val="hybridMultilevel"/>
    <w:tmpl w:val="DE4E008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6CF47C0"/>
    <w:multiLevelType w:val="hybridMultilevel"/>
    <w:tmpl w:val="95348B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E4677"/>
    <w:multiLevelType w:val="hybridMultilevel"/>
    <w:tmpl w:val="0D5CE1CE"/>
    <w:lvl w:ilvl="0" w:tplc="04070009">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4D95D78"/>
    <w:multiLevelType w:val="hybridMultilevel"/>
    <w:tmpl w:val="0B7849DC"/>
    <w:lvl w:ilvl="0" w:tplc="04070009">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5F4323C"/>
    <w:multiLevelType w:val="hybridMultilevel"/>
    <w:tmpl w:val="BBCE3FE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CA1F6A"/>
    <w:multiLevelType w:val="hybridMultilevel"/>
    <w:tmpl w:val="A524C19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1570E73"/>
    <w:multiLevelType w:val="hybridMultilevel"/>
    <w:tmpl w:val="A2FE5B9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6E0660A"/>
    <w:multiLevelType w:val="hybridMultilevel"/>
    <w:tmpl w:val="9F4806CA"/>
    <w:lvl w:ilvl="0" w:tplc="04070009">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35D0C"/>
    <w:multiLevelType w:val="hybridMultilevel"/>
    <w:tmpl w:val="991A1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9F0257"/>
    <w:multiLevelType w:val="hybridMultilevel"/>
    <w:tmpl w:val="D1B0F5E4"/>
    <w:lvl w:ilvl="0" w:tplc="3238F5B6">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4605F3"/>
    <w:multiLevelType w:val="hybridMultilevel"/>
    <w:tmpl w:val="B22E332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0D0031"/>
    <w:multiLevelType w:val="hybridMultilevel"/>
    <w:tmpl w:val="24B81AD0"/>
    <w:lvl w:ilvl="0" w:tplc="04070009">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6B75790"/>
    <w:multiLevelType w:val="hybridMultilevel"/>
    <w:tmpl w:val="EC261A8A"/>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905A99"/>
    <w:multiLevelType w:val="hybridMultilevel"/>
    <w:tmpl w:val="ED86D80A"/>
    <w:lvl w:ilvl="0" w:tplc="04070009">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70F07F62"/>
    <w:multiLevelType w:val="hybridMultilevel"/>
    <w:tmpl w:val="452C0D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7DA57711"/>
    <w:multiLevelType w:val="hybridMultilevel"/>
    <w:tmpl w:val="EC1EF69A"/>
    <w:lvl w:ilvl="0" w:tplc="3238F5B6">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A730D4"/>
    <w:multiLevelType w:val="hybridMultilevel"/>
    <w:tmpl w:val="04C08C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3"/>
  </w:num>
  <w:num w:numId="4">
    <w:abstractNumId w:val="8"/>
  </w:num>
  <w:num w:numId="5">
    <w:abstractNumId w:val="0"/>
  </w:num>
  <w:num w:numId="6">
    <w:abstractNumId w:val="4"/>
  </w:num>
  <w:num w:numId="7">
    <w:abstractNumId w:val="9"/>
  </w:num>
  <w:num w:numId="8">
    <w:abstractNumId w:val="19"/>
  </w:num>
  <w:num w:numId="9">
    <w:abstractNumId w:val="7"/>
  </w:num>
  <w:num w:numId="10">
    <w:abstractNumId w:val="2"/>
  </w:num>
  <w:num w:numId="11">
    <w:abstractNumId w:val="13"/>
  </w:num>
  <w:num w:numId="12">
    <w:abstractNumId w:val="6"/>
  </w:num>
  <w:num w:numId="13">
    <w:abstractNumId w:val="16"/>
  </w:num>
  <w:num w:numId="14">
    <w:abstractNumId w:val="14"/>
  </w:num>
  <w:num w:numId="15">
    <w:abstractNumId w:val="11"/>
  </w:num>
  <w:num w:numId="16">
    <w:abstractNumId w:val="17"/>
  </w:num>
  <w:num w:numId="17">
    <w:abstractNumId w:val="5"/>
  </w:num>
  <w:num w:numId="18">
    <w:abstractNumId w:val="1"/>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EE"/>
    <w:rsid w:val="000544E8"/>
    <w:rsid w:val="000859E5"/>
    <w:rsid w:val="000E0668"/>
    <w:rsid w:val="000E6BA2"/>
    <w:rsid w:val="00100D0A"/>
    <w:rsid w:val="001653DE"/>
    <w:rsid w:val="001B7070"/>
    <w:rsid w:val="001C54C1"/>
    <w:rsid w:val="00242B04"/>
    <w:rsid w:val="002529D5"/>
    <w:rsid w:val="00294429"/>
    <w:rsid w:val="002D76F2"/>
    <w:rsid w:val="00471BA5"/>
    <w:rsid w:val="00494734"/>
    <w:rsid w:val="004B6967"/>
    <w:rsid w:val="004E2F48"/>
    <w:rsid w:val="004F37B3"/>
    <w:rsid w:val="004F782B"/>
    <w:rsid w:val="00561B83"/>
    <w:rsid w:val="00584F9B"/>
    <w:rsid w:val="005F7833"/>
    <w:rsid w:val="00610D53"/>
    <w:rsid w:val="00645E65"/>
    <w:rsid w:val="00662157"/>
    <w:rsid w:val="00681D6B"/>
    <w:rsid w:val="006C201C"/>
    <w:rsid w:val="007129A6"/>
    <w:rsid w:val="00724FD9"/>
    <w:rsid w:val="007B1A28"/>
    <w:rsid w:val="007B2CB9"/>
    <w:rsid w:val="007F2052"/>
    <w:rsid w:val="00810357"/>
    <w:rsid w:val="00833D51"/>
    <w:rsid w:val="00841F1B"/>
    <w:rsid w:val="00854E12"/>
    <w:rsid w:val="0088274F"/>
    <w:rsid w:val="008937ED"/>
    <w:rsid w:val="008E50CC"/>
    <w:rsid w:val="009D58BA"/>
    <w:rsid w:val="009F384D"/>
    <w:rsid w:val="00A16812"/>
    <w:rsid w:val="00A347BE"/>
    <w:rsid w:val="00A37ACD"/>
    <w:rsid w:val="00A37E25"/>
    <w:rsid w:val="00A549BC"/>
    <w:rsid w:val="00AC3284"/>
    <w:rsid w:val="00AD6AAA"/>
    <w:rsid w:val="00AE3E28"/>
    <w:rsid w:val="00B15135"/>
    <w:rsid w:val="00B23DFE"/>
    <w:rsid w:val="00B47A15"/>
    <w:rsid w:val="00B63D48"/>
    <w:rsid w:val="00B7180E"/>
    <w:rsid w:val="00B83DDE"/>
    <w:rsid w:val="00BC5BC7"/>
    <w:rsid w:val="00BD57BE"/>
    <w:rsid w:val="00C7777B"/>
    <w:rsid w:val="00C96750"/>
    <w:rsid w:val="00CF72E6"/>
    <w:rsid w:val="00D43E4E"/>
    <w:rsid w:val="00D44BEE"/>
    <w:rsid w:val="00D967B2"/>
    <w:rsid w:val="00DA2A8A"/>
    <w:rsid w:val="00DF69F1"/>
    <w:rsid w:val="00E44CC0"/>
    <w:rsid w:val="00ED23AD"/>
    <w:rsid w:val="00EF0B91"/>
    <w:rsid w:val="00EF7B06"/>
    <w:rsid w:val="00F207AA"/>
    <w:rsid w:val="00F86A80"/>
    <w:rsid w:val="00F947F7"/>
    <w:rsid w:val="00FB6C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850E0"/>
  <w15:chartTrackingRefBased/>
  <w15:docId w15:val="{F81F992D-A189-4F0D-AD06-DBD875DD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7F2052"/>
    <w:pPr>
      <w:spacing w:after="200" w:line="276" w:lineRule="auto"/>
      <w:ind w:left="720"/>
      <w:contextualSpacing/>
    </w:pPr>
    <w:rPr>
      <w:rFonts w:ascii="Calibri" w:eastAsia="Calibri" w:hAnsi="Calibri"/>
      <w:sz w:val="22"/>
      <w:szCs w:val="22"/>
      <w:lang w:eastAsia="en-US"/>
    </w:rPr>
  </w:style>
  <w:style w:type="paragraph" w:styleId="Fuzeile">
    <w:name w:val="footer"/>
    <w:basedOn w:val="Standard"/>
    <w:rsid w:val="00854E12"/>
    <w:pPr>
      <w:tabs>
        <w:tab w:val="center" w:pos="4536"/>
        <w:tab w:val="right" w:pos="9072"/>
      </w:tabs>
    </w:pPr>
  </w:style>
  <w:style w:type="character" w:styleId="Seitenzahl">
    <w:name w:val="page number"/>
    <w:basedOn w:val="Absatz-Standardschriftart"/>
    <w:rsid w:val="00854E12"/>
  </w:style>
  <w:style w:type="paragraph" w:styleId="Kopfzeile">
    <w:name w:val="header"/>
    <w:basedOn w:val="Standard"/>
    <w:link w:val="KopfzeileZchn"/>
    <w:rsid w:val="00D967B2"/>
    <w:pPr>
      <w:tabs>
        <w:tab w:val="center" w:pos="4536"/>
        <w:tab w:val="right" w:pos="9072"/>
      </w:tabs>
    </w:pPr>
  </w:style>
  <w:style w:type="character" w:customStyle="1" w:styleId="KopfzeileZchn">
    <w:name w:val="Kopfzeile Zchn"/>
    <w:basedOn w:val="Absatz-Standardschriftart"/>
    <w:link w:val="Kopfzeile"/>
    <w:rsid w:val="00D967B2"/>
    <w:rPr>
      <w:sz w:val="24"/>
      <w:szCs w:val="24"/>
    </w:rPr>
  </w:style>
  <w:style w:type="paragraph" w:styleId="Sprechblasentext">
    <w:name w:val="Balloon Text"/>
    <w:basedOn w:val="Standard"/>
    <w:link w:val="SprechblasentextZchn"/>
    <w:rsid w:val="001653DE"/>
    <w:rPr>
      <w:rFonts w:ascii="Segoe UI" w:hAnsi="Segoe UI" w:cs="Segoe UI"/>
      <w:sz w:val="18"/>
      <w:szCs w:val="18"/>
    </w:rPr>
  </w:style>
  <w:style w:type="character" w:customStyle="1" w:styleId="SprechblasentextZchn">
    <w:name w:val="Sprechblasentext Zchn"/>
    <w:basedOn w:val="Absatz-Standardschriftart"/>
    <w:link w:val="Sprechblasentext"/>
    <w:rsid w:val="00165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98056">
      <w:bodyDiv w:val="1"/>
      <w:marLeft w:val="0"/>
      <w:marRight w:val="0"/>
      <w:marTop w:val="0"/>
      <w:marBottom w:val="0"/>
      <w:divBdr>
        <w:top w:val="none" w:sz="0" w:space="0" w:color="auto"/>
        <w:left w:val="none" w:sz="0" w:space="0" w:color="auto"/>
        <w:bottom w:val="none" w:sz="0" w:space="0" w:color="auto"/>
        <w:right w:val="none" w:sz="0" w:space="0" w:color="auto"/>
      </w:divBdr>
    </w:div>
    <w:div w:id="1412655785">
      <w:bodyDiv w:val="1"/>
      <w:marLeft w:val="0"/>
      <w:marRight w:val="0"/>
      <w:marTop w:val="0"/>
      <w:marBottom w:val="0"/>
      <w:divBdr>
        <w:top w:val="none" w:sz="0" w:space="0" w:color="auto"/>
        <w:left w:val="none" w:sz="0" w:space="0" w:color="auto"/>
        <w:bottom w:val="none" w:sz="0" w:space="0" w:color="auto"/>
        <w:right w:val="none" w:sz="0" w:space="0" w:color="auto"/>
      </w:divBdr>
      <w:divsChild>
        <w:div w:id="758985837">
          <w:marLeft w:val="0"/>
          <w:marRight w:val="0"/>
          <w:marTop w:val="0"/>
          <w:marBottom w:val="0"/>
          <w:divBdr>
            <w:top w:val="none" w:sz="0" w:space="0" w:color="auto"/>
            <w:left w:val="none" w:sz="0" w:space="0" w:color="auto"/>
            <w:bottom w:val="none" w:sz="0" w:space="0" w:color="auto"/>
            <w:right w:val="none" w:sz="0" w:space="0" w:color="auto"/>
          </w:divBdr>
          <w:divsChild>
            <w:div w:id="1223369715">
              <w:marLeft w:val="0"/>
              <w:marRight w:val="0"/>
              <w:marTop w:val="0"/>
              <w:marBottom w:val="0"/>
              <w:divBdr>
                <w:top w:val="none" w:sz="0" w:space="0" w:color="auto"/>
                <w:left w:val="none" w:sz="0" w:space="0" w:color="auto"/>
                <w:bottom w:val="none" w:sz="0" w:space="0" w:color="auto"/>
                <w:right w:val="none" w:sz="0" w:space="0" w:color="auto"/>
              </w:divBdr>
              <w:divsChild>
                <w:div w:id="1515069861">
                  <w:marLeft w:val="0"/>
                  <w:marRight w:val="0"/>
                  <w:marTop w:val="0"/>
                  <w:marBottom w:val="0"/>
                  <w:divBdr>
                    <w:top w:val="none" w:sz="0" w:space="0" w:color="auto"/>
                    <w:left w:val="none" w:sz="0" w:space="0" w:color="auto"/>
                    <w:bottom w:val="none" w:sz="0" w:space="0" w:color="auto"/>
                    <w:right w:val="none" w:sz="0" w:space="0" w:color="auto"/>
                  </w:divBdr>
                  <w:divsChild>
                    <w:div w:id="1769232055">
                      <w:marLeft w:val="0"/>
                      <w:marRight w:val="0"/>
                      <w:marTop w:val="0"/>
                      <w:marBottom w:val="0"/>
                      <w:divBdr>
                        <w:top w:val="none" w:sz="0" w:space="0" w:color="auto"/>
                        <w:left w:val="none" w:sz="0" w:space="0" w:color="auto"/>
                        <w:bottom w:val="none" w:sz="0" w:space="0" w:color="auto"/>
                        <w:right w:val="none" w:sz="0" w:space="0" w:color="auto"/>
                      </w:divBdr>
                      <w:divsChild>
                        <w:div w:id="1440832201">
                          <w:marLeft w:val="0"/>
                          <w:marRight w:val="0"/>
                          <w:marTop w:val="0"/>
                          <w:marBottom w:val="0"/>
                          <w:divBdr>
                            <w:top w:val="none" w:sz="0" w:space="0" w:color="auto"/>
                            <w:left w:val="none" w:sz="0" w:space="0" w:color="auto"/>
                            <w:bottom w:val="none" w:sz="0" w:space="0" w:color="auto"/>
                            <w:right w:val="none" w:sz="0" w:space="0" w:color="auto"/>
                          </w:divBdr>
                          <w:divsChild>
                            <w:div w:id="65537313">
                              <w:marLeft w:val="0"/>
                              <w:marRight w:val="0"/>
                              <w:marTop w:val="0"/>
                              <w:marBottom w:val="0"/>
                              <w:divBdr>
                                <w:top w:val="none" w:sz="0" w:space="0" w:color="auto"/>
                                <w:left w:val="none" w:sz="0" w:space="0" w:color="auto"/>
                                <w:bottom w:val="none" w:sz="0" w:space="0" w:color="auto"/>
                                <w:right w:val="none" w:sz="0" w:space="0" w:color="auto"/>
                              </w:divBdr>
                            </w:div>
                            <w:div w:id="75520055">
                              <w:marLeft w:val="0"/>
                              <w:marRight w:val="0"/>
                              <w:marTop w:val="0"/>
                              <w:marBottom w:val="0"/>
                              <w:divBdr>
                                <w:top w:val="none" w:sz="0" w:space="0" w:color="auto"/>
                                <w:left w:val="none" w:sz="0" w:space="0" w:color="auto"/>
                                <w:bottom w:val="none" w:sz="0" w:space="0" w:color="auto"/>
                                <w:right w:val="none" w:sz="0" w:space="0" w:color="auto"/>
                              </w:divBdr>
                            </w:div>
                            <w:div w:id="84423873">
                              <w:marLeft w:val="0"/>
                              <w:marRight w:val="0"/>
                              <w:marTop w:val="0"/>
                              <w:marBottom w:val="0"/>
                              <w:divBdr>
                                <w:top w:val="none" w:sz="0" w:space="0" w:color="auto"/>
                                <w:left w:val="none" w:sz="0" w:space="0" w:color="auto"/>
                                <w:bottom w:val="none" w:sz="0" w:space="0" w:color="auto"/>
                                <w:right w:val="none" w:sz="0" w:space="0" w:color="auto"/>
                              </w:divBdr>
                            </w:div>
                            <w:div w:id="183250892">
                              <w:marLeft w:val="0"/>
                              <w:marRight w:val="0"/>
                              <w:marTop w:val="0"/>
                              <w:marBottom w:val="0"/>
                              <w:divBdr>
                                <w:top w:val="none" w:sz="0" w:space="0" w:color="auto"/>
                                <w:left w:val="none" w:sz="0" w:space="0" w:color="auto"/>
                                <w:bottom w:val="none" w:sz="0" w:space="0" w:color="auto"/>
                                <w:right w:val="none" w:sz="0" w:space="0" w:color="auto"/>
                              </w:divBdr>
                            </w:div>
                            <w:div w:id="185801069">
                              <w:marLeft w:val="0"/>
                              <w:marRight w:val="0"/>
                              <w:marTop w:val="0"/>
                              <w:marBottom w:val="0"/>
                              <w:divBdr>
                                <w:top w:val="none" w:sz="0" w:space="0" w:color="auto"/>
                                <w:left w:val="none" w:sz="0" w:space="0" w:color="auto"/>
                                <w:bottom w:val="none" w:sz="0" w:space="0" w:color="auto"/>
                                <w:right w:val="none" w:sz="0" w:space="0" w:color="auto"/>
                              </w:divBdr>
                            </w:div>
                            <w:div w:id="233861034">
                              <w:marLeft w:val="0"/>
                              <w:marRight w:val="0"/>
                              <w:marTop w:val="0"/>
                              <w:marBottom w:val="0"/>
                              <w:divBdr>
                                <w:top w:val="none" w:sz="0" w:space="0" w:color="auto"/>
                                <w:left w:val="none" w:sz="0" w:space="0" w:color="auto"/>
                                <w:bottom w:val="none" w:sz="0" w:space="0" w:color="auto"/>
                                <w:right w:val="none" w:sz="0" w:space="0" w:color="auto"/>
                              </w:divBdr>
                            </w:div>
                            <w:div w:id="440758244">
                              <w:marLeft w:val="0"/>
                              <w:marRight w:val="0"/>
                              <w:marTop w:val="0"/>
                              <w:marBottom w:val="0"/>
                              <w:divBdr>
                                <w:top w:val="none" w:sz="0" w:space="0" w:color="auto"/>
                                <w:left w:val="none" w:sz="0" w:space="0" w:color="auto"/>
                                <w:bottom w:val="none" w:sz="0" w:space="0" w:color="auto"/>
                                <w:right w:val="none" w:sz="0" w:space="0" w:color="auto"/>
                              </w:divBdr>
                            </w:div>
                            <w:div w:id="782655660">
                              <w:marLeft w:val="0"/>
                              <w:marRight w:val="0"/>
                              <w:marTop w:val="0"/>
                              <w:marBottom w:val="0"/>
                              <w:divBdr>
                                <w:top w:val="none" w:sz="0" w:space="0" w:color="auto"/>
                                <w:left w:val="none" w:sz="0" w:space="0" w:color="auto"/>
                                <w:bottom w:val="none" w:sz="0" w:space="0" w:color="auto"/>
                                <w:right w:val="none" w:sz="0" w:space="0" w:color="auto"/>
                              </w:divBdr>
                            </w:div>
                            <w:div w:id="830561143">
                              <w:marLeft w:val="0"/>
                              <w:marRight w:val="0"/>
                              <w:marTop w:val="0"/>
                              <w:marBottom w:val="0"/>
                              <w:divBdr>
                                <w:top w:val="none" w:sz="0" w:space="0" w:color="auto"/>
                                <w:left w:val="none" w:sz="0" w:space="0" w:color="auto"/>
                                <w:bottom w:val="none" w:sz="0" w:space="0" w:color="auto"/>
                                <w:right w:val="none" w:sz="0" w:space="0" w:color="auto"/>
                              </w:divBdr>
                            </w:div>
                            <w:div w:id="842427900">
                              <w:marLeft w:val="0"/>
                              <w:marRight w:val="0"/>
                              <w:marTop w:val="0"/>
                              <w:marBottom w:val="0"/>
                              <w:divBdr>
                                <w:top w:val="none" w:sz="0" w:space="0" w:color="auto"/>
                                <w:left w:val="none" w:sz="0" w:space="0" w:color="auto"/>
                                <w:bottom w:val="none" w:sz="0" w:space="0" w:color="auto"/>
                                <w:right w:val="none" w:sz="0" w:space="0" w:color="auto"/>
                              </w:divBdr>
                            </w:div>
                            <w:div w:id="882600308">
                              <w:marLeft w:val="0"/>
                              <w:marRight w:val="0"/>
                              <w:marTop w:val="0"/>
                              <w:marBottom w:val="0"/>
                              <w:divBdr>
                                <w:top w:val="none" w:sz="0" w:space="0" w:color="auto"/>
                                <w:left w:val="none" w:sz="0" w:space="0" w:color="auto"/>
                                <w:bottom w:val="none" w:sz="0" w:space="0" w:color="auto"/>
                                <w:right w:val="none" w:sz="0" w:space="0" w:color="auto"/>
                              </w:divBdr>
                            </w:div>
                            <w:div w:id="982391268">
                              <w:marLeft w:val="0"/>
                              <w:marRight w:val="0"/>
                              <w:marTop w:val="0"/>
                              <w:marBottom w:val="0"/>
                              <w:divBdr>
                                <w:top w:val="none" w:sz="0" w:space="0" w:color="auto"/>
                                <w:left w:val="none" w:sz="0" w:space="0" w:color="auto"/>
                                <w:bottom w:val="none" w:sz="0" w:space="0" w:color="auto"/>
                                <w:right w:val="none" w:sz="0" w:space="0" w:color="auto"/>
                              </w:divBdr>
                            </w:div>
                            <w:div w:id="1026834899">
                              <w:marLeft w:val="0"/>
                              <w:marRight w:val="0"/>
                              <w:marTop w:val="0"/>
                              <w:marBottom w:val="0"/>
                              <w:divBdr>
                                <w:top w:val="none" w:sz="0" w:space="0" w:color="auto"/>
                                <w:left w:val="none" w:sz="0" w:space="0" w:color="auto"/>
                                <w:bottom w:val="none" w:sz="0" w:space="0" w:color="auto"/>
                                <w:right w:val="none" w:sz="0" w:space="0" w:color="auto"/>
                              </w:divBdr>
                            </w:div>
                            <w:div w:id="1100176407">
                              <w:marLeft w:val="0"/>
                              <w:marRight w:val="0"/>
                              <w:marTop w:val="0"/>
                              <w:marBottom w:val="0"/>
                              <w:divBdr>
                                <w:top w:val="none" w:sz="0" w:space="0" w:color="auto"/>
                                <w:left w:val="none" w:sz="0" w:space="0" w:color="auto"/>
                                <w:bottom w:val="none" w:sz="0" w:space="0" w:color="auto"/>
                                <w:right w:val="none" w:sz="0" w:space="0" w:color="auto"/>
                              </w:divBdr>
                            </w:div>
                            <w:div w:id="1122573604">
                              <w:marLeft w:val="0"/>
                              <w:marRight w:val="0"/>
                              <w:marTop w:val="0"/>
                              <w:marBottom w:val="0"/>
                              <w:divBdr>
                                <w:top w:val="none" w:sz="0" w:space="0" w:color="auto"/>
                                <w:left w:val="none" w:sz="0" w:space="0" w:color="auto"/>
                                <w:bottom w:val="none" w:sz="0" w:space="0" w:color="auto"/>
                                <w:right w:val="none" w:sz="0" w:space="0" w:color="auto"/>
                              </w:divBdr>
                            </w:div>
                            <w:div w:id="1182664867">
                              <w:marLeft w:val="0"/>
                              <w:marRight w:val="0"/>
                              <w:marTop w:val="0"/>
                              <w:marBottom w:val="0"/>
                              <w:divBdr>
                                <w:top w:val="none" w:sz="0" w:space="0" w:color="auto"/>
                                <w:left w:val="none" w:sz="0" w:space="0" w:color="auto"/>
                                <w:bottom w:val="none" w:sz="0" w:space="0" w:color="auto"/>
                                <w:right w:val="none" w:sz="0" w:space="0" w:color="auto"/>
                              </w:divBdr>
                            </w:div>
                            <w:div w:id="1234580823">
                              <w:marLeft w:val="0"/>
                              <w:marRight w:val="0"/>
                              <w:marTop w:val="0"/>
                              <w:marBottom w:val="0"/>
                              <w:divBdr>
                                <w:top w:val="none" w:sz="0" w:space="0" w:color="auto"/>
                                <w:left w:val="none" w:sz="0" w:space="0" w:color="auto"/>
                                <w:bottom w:val="none" w:sz="0" w:space="0" w:color="auto"/>
                                <w:right w:val="none" w:sz="0" w:space="0" w:color="auto"/>
                              </w:divBdr>
                            </w:div>
                            <w:div w:id="1267273625">
                              <w:marLeft w:val="0"/>
                              <w:marRight w:val="0"/>
                              <w:marTop w:val="0"/>
                              <w:marBottom w:val="0"/>
                              <w:divBdr>
                                <w:top w:val="none" w:sz="0" w:space="0" w:color="auto"/>
                                <w:left w:val="none" w:sz="0" w:space="0" w:color="auto"/>
                                <w:bottom w:val="none" w:sz="0" w:space="0" w:color="auto"/>
                                <w:right w:val="none" w:sz="0" w:space="0" w:color="auto"/>
                              </w:divBdr>
                            </w:div>
                            <w:div w:id="1323897454">
                              <w:marLeft w:val="0"/>
                              <w:marRight w:val="0"/>
                              <w:marTop w:val="0"/>
                              <w:marBottom w:val="0"/>
                              <w:divBdr>
                                <w:top w:val="none" w:sz="0" w:space="0" w:color="auto"/>
                                <w:left w:val="none" w:sz="0" w:space="0" w:color="auto"/>
                                <w:bottom w:val="none" w:sz="0" w:space="0" w:color="auto"/>
                                <w:right w:val="none" w:sz="0" w:space="0" w:color="auto"/>
                              </w:divBdr>
                            </w:div>
                            <w:div w:id="1408501246">
                              <w:marLeft w:val="0"/>
                              <w:marRight w:val="0"/>
                              <w:marTop w:val="0"/>
                              <w:marBottom w:val="0"/>
                              <w:divBdr>
                                <w:top w:val="none" w:sz="0" w:space="0" w:color="auto"/>
                                <w:left w:val="none" w:sz="0" w:space="0" w:color="auto"/>
                                <w:bottom w:val="none" w:sz="0" w:space="0" w:color="auto"/>
                                <w:right w:val="none" w:sz="0" w:space="0" w:color="auto"/>
                              </w:divBdr>
                            </w:div>
                            <w:div w:id="1472862593">
                              <w:marLeft w:val="0"/>
                              <w:marRight w:val="0"/>
                              <w:marTop w:val="0"/>
                              <w:marBottom w:val="0"/>
                              <w:divBdr>
                                <w:top w:val="none" w:sz="0" w:space="0" w:color="auto"/>
                                <w:left w:val="none" w:sz="0" w:space="0" w:color="auto"/>
                                <w:bottom w:val="none" w:sz="0" w:space="0" w:color="auto"/>
                                <w:right w:val="none" w:sz="0" w:space="0" w:color="auto"/>
                              </w:divBdr>
                            </w:div>
                            <w:div w:id="1561330157">
                              <w:marLeft w:val="0"/>
                              <w:marRight w:val="0"/>
                              <w:marTop w:val="0"/>
                              <w:marBottom w:val="0"/>
                              <w:divBdr>
                                <w:top w:val="none" w:sz="0" w:space="0" w:color="auto"/>
                                <w:left w:val="none" w:sz="0" w:space="0" w:color="auto"/>
                                <w:bottom w:val="none" w:sz="0" w:space="0" w:color="auto"/>
                                <w:right w:val="none" w:sz="0" w:space="0" w:color="auto"/>
                              </w:divBdr>
                            </w:div>
                            <w:div w:id="1690181331">
                              <w:marLeft w:val="0"/>
                              <w:marRight w:val="0"/>
                              <w:marTop w:val="0"/>
                              <w:marBottom w:val="0"/>
                              <w:divBdr>
                                <w:top w:val="none" w:sz="0" w:space="0" w:color="auto"/>
                                <w:left w:val="none" w:sz="0" w:space="0" w:color="auto"/>
                                <w:bottom w:val="none" w:sz="0" w:space="0" w:color="auto"/>
                                <w:right w:val="none" w:sz="0" w:space="0" w:color="auto"/>
                              </w:divBdr>
                            </w:div>
                            <w:div w:id="1773163040">
                              <w:marLeft w:val="0"/>
                              <w:marRight w:val="0"/>
                              <w:marTop w:val="0"/>
                              <w:marBottom w:val="0"/>
                              <w:divBdr>
                                <w:top w:val="none" w:sz="0" w:space="0" w:color="auto"/>
                                <w:left w:val="none" w:sz="0" w:space="0" w:color="auto"/>
                                <w:bottom w:val="none" w:sz="0" w:space="0" w:color="auto"/>
                                <w:right w:val="none" w:sz="0" w:space="0" w:color="auto"/>
                              </w:divBdr>
                            </w:div>
                            <w:div w:id="1809125620">
                              <w:marLeft w:val="0"/>
                              <w:marRight w:val="0"/>
                              <w:marTop w:val="0"/>
                              <w:marBottom w:val="0"/>
                              <w:divBdr>
                                <w:top w:val="none" w:sz="0" w:space="0" w:color="auto"/>
                                <w:left w:val="none" w:sz="0" w:space="0" w:color="auto"/>
                                <w:bottom w:val="none" w:sz="0" w:space="0" w:color="auto"/>
                                <w:right w:val="none" w:sz="0" w:space="0" w:color="auto"/>
                              </w:divBdr>
                            </w:div>
                            <w:div w:id="1818571217">
                              <w:marLeft w:val="0"/>
                              <w:marRight w:val="0"/>
                              <w:marTop w:val="0"/>
                              <w:marBottom w:val="0"/>
                              <w:divBdr>
                                <w:top w:val="none" w:sz="0" w:space="0" w:color="auto"/>
                                <w:left w:val="none" w:sz="0" w:space="0" w:color="auto"/>
                                <w:bottom w:val="none" w:sz="0" w:space="0" w:color="auto"/>
                                <w:right w:val="none" w:sz="0" w:space="0" w:color="auto"/>
                              </w:divBdr>
                            </w:div>
                            <w:div w:id="1869683562">
                              <w:marLeft w:val="0"/>
                              <w:marRight w:val="0"/>
                              <w:marTop w:val="0"/>
                              <w:marBottom w:val="0"/>
                              <w:divBdr>
                                <w:top w:val="none" w:sz="0" w:space="0" w:color="auto"/>
                                <w:left w:val="none" w:sz="0" w:space="0" w:color="auto"/>
                                <w:bottom w:val="none" w:sz="0" w:space="0" w:color="auto"/>
                                <w:right w:val="none" w:sz="0" w:space="0" w:color="auto"/>
                              </w:divBdr>
                            </w:div>
                            <w:div w:id="1900901866">
                              <w:marLeft w:val="0"/>
                              <w:marRight w:val="0"/>
                              <w:marTop w:val="0"/>
                              <w:marBottom w:val="0"/>
                              <w:divBdr>
                                <w:top w:val="none" w:sz="0" w:space="0" w:color="auto"/>
                                <w:left w:val="none" w:sz="0" w:space="0" w:color="auto"/>
                                <w:bottom w:val="none" w:sz="0" w:space="0" w:color="auto"/>
                                <w:right w:val="none" w:sz="0" w:space="0" w:color="auto"/>
                              </w:divBdr>
                            </w:div>
                            <w:div w:id="1908372211">
                              <w:marLeft w:val="0"/>
                              <w:marRight w:val="0"/>
                              <w:marTop w:val="0"/>
                              <w:marBottom w:val="0"/>
                              <w:divBdr>
                                <w:top w:val="none" w:sz="0" w:space="0" w:color="auto"/>
                                <w:left w:val="none" w:sz="0" w:space="0" w:color="auto"/>
                                <w:bottom w:val="none" w:sz="0" w:space="0" w:color="auto"/>
                                <w:right w:val="none" w:sz="0" w:space="0" w:color="auto"/>
                              </w:divBdr>
                            </w:div>
                            <w:div w:id="1936013094">
                              <w:marLeft w:val="0"/>
                              <w:marRight w:val="0"/>
                              <w:marTop w:val="0"/>
                              <w:marBottom w:val="0"/>
                              <w:divBdr>
                                <w:top w:val="none" w:sz="0" w:space="0" w:color="auto"/>
                                <w:left w:val="none" w:sz="0" w:space="0" w:color="auto"/>
                                <w:bottom w:val="none" w:sz="0" w:space="0" w:color="auto"/>
                                <w:right w:val="none" w:sz="0" w:space="0" w:color="auto"/>
                              </w:divBdr>
                            </w:div>
                            <w:div w:id="2038001893">
                              <w:marLeft w:val="0"/>
                              <w:marRight w:val="0"/>
                              <w:marTop w:val="0"/>
                              <w:marBottom w:val="0"/>
                              <w:divBdr>
                                <w:top w:val="none" w:sz="0" w:space="0" w:color="auto"/>
                                <w:left w:val="none" w:sz="0" w:space="0" w:color="auto"/>
                                <w:bottom w:val="none" w:sz="0" w:space="0" w:color="auto"/>
                                <w:right w:val="none" w:sz="0" w:space="0" w:color="auto"/>
                              </w:divBdr>
                            </w:div>
                            <w:div w:id="20852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W 684 Predigtgottesdienst</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684 Predigtgottesdienst</dc:title>
  <dc:subject/>
  <dc:creator>stefan itzek</dc:creator>
  <cp:keywords/>
  <cp:lastModifiedBy>Itzek, Stefan</cp:lastModifiedBy>
  <cp:revision>2</cp:revision>
  <cp:lastPrinted>2019-07-06T09:47:00Z</cp:lastPrinted>
  <dcterms:created xsi:type="dcterms:W3CDTF">2019-07-06T12:53:00Z</dcterms:created>
  <dcterms:modified xsi:type="dcterms:W3CDTF">2019-07-06T12:53:00Z</dcterms:modified>
</cp:coreProperties>
</file>