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EA" w:rsidRPr="001047D6" w:rsidRDefault="001047D6" w:rsidP="00161FEA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C266AF" w:rsidRPr="001047D6">
        <w:rPr>
          <w:b/>
          <w:sz w:val="28"/>
          <w:szCs w:val="28"/>
        </w:rPr>
        <w:t>blauf</w:t>
      </w:r>
      <w:r w:rsidR="00486BC3" w:rsidRPr="001047D6">
        <w:rPr>
          <w:b/>
          <w:sz w:val="28"/>
          <w:szCs w:val="28"/>
        </w:rPr>
        <w:t xml:space="preserve"> für ein gemeinsames Hausgebet</w:t>
      </w:r>
    </w:p>
    <w:p w:rsidR="00161FEA" w:rsidRPr="001047D6" w:rsidRDefault="001047D6" w:rsidP="00161FEA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DC8851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90955" cy="2534285"/>
            <wp:effectExtent l="0" t="0" r="4445" b="0"/>
            <wp:wrapTight wrapText="bothSides">
              <wp:wrapPolygon edited="0">
                <wp:start x="0" y="0"/>
                <wp:lineTo x="0" y="21432"/>
                <wp:lineTo x="21356" y="21432"/>
                <wp:lineTo x="2135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253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B0F" w:rsidRPr="00486BC3" w:rsidRDefault="00161FEA" w:rsidP="00161FEA">
      <w:pPr>
        <w:spacing w:after="0" w:line="240" w:lineRule="auto"/>
        <w:rPr>
          <w:b/>
          <w:sz w:val="26"/>
          <w:szCs w:val="26"/>
        </w:rPr>
      </w:pPr>
      <w:r w:rsidRPr="00486BC3">
        <w:rPr>
          <w:b/>
          <w:sz w:val="26"/>
          <w:szCs w:val="26"/>
        </w:rPr>
        <w:t xml:space="preserve">Wir feiern </w:t>
      </w:r>
      <w:r w:rsidR="00486BC3" w:rsidRPr="00486BC3">
        <w:rPr>
          <w:b/>
          <w:sz w:val="26"/>
          <w:szCs w:val="26"/>
        </w:rPr>
        <w:t>gemeinsam</w:t>
      </w:r>
      <w:r w:rsidRPr="00486BC3">
        <w:rPr>
          <w:b/>
          <w:sz w:val="26"/>
          <w:szCs w:val="26"/>
        </w:rPr>
        <w:t xml:space="preserve"> im Namen des Vaters und des Sohnes und des Heiligen Geistes</w:t>
      </w:r>
      <w:r w:rsidR="00EA4738">
        <w:rPr>
          <w:b/>
          <w:sz w:val="26"/>
          <w:szCs w:val="26"/>
        </w:rPr>
        <w:t>. Amen</w:t>
      </w:r>
    </w:p>
    <w:p w:rsidR="00E07B0F" w:rsidRPr="001047D6" w:rsidRDefault="00E07B0F" w:rsidP="00161FEA">
      <w:pPr>
        <w:spacing w:after="0" w:line="240" w:lineRule="auto"/>
        <w:rPr>
          <w:b/>
          <w:sz w:val="16"/>
          <w:szCs w:val="16"/>
        </w:rPr>
      </w:pPr>
    </w:p>
    <w:p w:rsidR="00AF38E5" w:rsidRPr="00486BC3" w:rsidRDefault="00EA4738" w:rsidP="006C3E80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Gelesen oder gesungen:</w:t>
      </w:r>
    </w:p>
    <w:p w:rsidR="00486BC3" w:rsidRPr="00486BC3" w:rsidRDefault="00486BC3" w:rsidP="006C3E80">
      <w:pPr>
        <w:spacing w:after="0" w:line="240" w:lineRule="auto"/>
        <w:rPr>
          <w:bCs/>
          <w:sz w:val="26"/>
          <w:szCs w:val="26"/>
        </w:rPr>
      </w:pPr>
      <w:r w:rsidRPr="00486BC3">
        <w:rPr>
          <w:bCs/>
          <w:sz w:val="26"/>
          <w:szCs w:val="26"/>
        </w:rPr>
        <w:t xml:space="preserve">Von guten Mächten treu und still umgeben, behütet und getröstet wunderbar, so will ich diese Tage mit euch leben und </w:t>
      </w:r>
      <w:r w:rsidR="00DD3577">
        <w:rPr>
          <w:bCs/>
          <w:sz w:val="26"/>
          <w:szCs w:val="26"/>
        </w:rPr>
        <w:t xml:space="preserve">mit </w:t>
      </w:r>
      <w:r w:rsidRPr="00486BC3">
        <w:rPr>
          <w:bCs/>
          <w:sz w:val="26"/>
          <w:szCs w:val="26"/>
        </w:rPr>
        <w:t>euch gehen in ein neues Jahr.</w:t>
      </w:r>
    </w:p>
    <w:p w:rsidR="00486BC3" w:rsidRPr="00486BC3" w:rsidRDefault="00486BC3" w:rsidP="006C3E80">
      <w:pPr>
        <w:spacing w:after="0" w:line="240" w:lineRule="auto"/>
        <w:rPr>
          <w:bCs/>
          <w:sz w:val="26"/>
          <w:szCs w:val="26"/>
        </w:rPr>
      </w:pPr>
      <w:r w:rsidRPr="00486BC3">
        <w:rPr>
          <w:bCs/>
          <w:sz w:val="26"/>
          <w:szCs w:val="26"/>
        </w:rPr>
        <w:t xml:space="preserve">Von guten Mächten wunderbar geborgen erwarten wir getrost, was kommen mag. Gott ist bei uns am Abend und am Morgen und ganz gewiss an jedem neuen </w:t>
      </w:r>
      <w:r w:rsidR="00DD3577">
        <w:rPr>
          <w:bCs/>
          <w:sz w:val="26"/>
          <w:szCs w:val="26"/>
        </w:rPr>
        <w:t>Tag</w:t>
      </w:r>
      <w:r w:rsidRPr="00486BC3">
        <w:rPr>
          <w:bCs/>
          <w:sz w:val="26"/>
          <w:szCs w:val="26"/>
        </w:rPr>
        <w:t>.</w:t>
      </w:r>
    </w:p>
    <w:p w:rsidR="00AF38E5" w:rsidRPr="00486BC3" w:rsidRDefault="00AF38E5" w:rsidP="00161FEA">
      <w:pPr>
        <w:spacing w:after="0" w:line="240" w:lineRule="auto"/>
        <w:rPr>
          <w:sz w:val="26"/>
          <w:szCs w:val="26"/>
        </w:rPr>
      </w:pPr>
    </w:p>
    <w:p w:rsidR="00161FEA" w:rsidRPr="00486BC3" w:rsidRDefault="00AF38E5" w:rsidP="00161FEA">
      <w:pPr>
        <w:spacing w:after="0" w:line="240" w:lineRule="auto"/>
        <w:rPr>
          <w:b/>
          <w:sz w:val="26"/>
          <w:szCs w:val="26"/>
        </w:rPr>
      </w:pPr>
      <w:proofErr w:type="spellStart"/>
      <w:r w:rsidRPr="00486BC3">
        <w:rPr>
          <w:b/>
          <w:sz w:val="26"/>
          <w:szCs w:val="26"/>
        </w:rPr>
        <w:t>Psalmgebet</w:t>
      </w:r>
      <w:proofErr w:type="spellEnd"/>
      <w:r w:rsidRPr="00486BC3">
        <w:rPr>
          <w:b/>
          <w:sz w:val="26"/>
          <w:szCs w:val="26"/>
        </w:rPr>
        <w:t xml:space="preserve">: </w:t>
      </w:r>
      <w:r w:rsidR="00161FEA" w:rsidRPr="00486BC3">
        <w:rPr>
          <w:b/>
          <w:sz w:val="26"/>
          <w:szCs w:val="26"/>
        </w:rPr>
        <w:t>Psalm 23</w:t>
      </w:r>
    </w:p>
    <w:p w:rsidR="00161FEA" w:rsidRPr="00486BC3" w:rsidRDefault="00161FEA" w:rsidP="00161FEA">
      <w:pPr>
        <w:spacing w:after="0" w:line="240" w:lineRule="auto"/>
        <w:rPr>
          <w:bCs/>
          <w:sz w:val="26"/>
          <w:szCs w:val="26"/>
        </w:rPr>
      </w:pPr>
      <w:r w:rsidRPr="00486BC3">
        <w:rPr>
          <w:bCs/>
          <w:sz w:val="26"/>
          <w:szCs w:val="26"/>
        </w:rPr>
        <w:t>Der HERR ist mein Hirte, mir wird nichts mangeln. Er weidet mich auf einer grünen Aue und führet mich zum frischen Wasser.</w:t>
      </w:r>
    </w:p>
    <w:p w:rsidR="00161FEA" w:rsidRPr="00486BC3" w:rsidRDefault="00161FEA" w:rsidP="00161FEA">
      <w:pPr>
        <w:spacing w:after="0" w:line="240" w:lineRule="auto"/>
        <w:rPr>
          <w:bCs/>
          <w:sz w:val="26"/>
          <w:szCs w:val="26"/>
        </w:rPr>
      </w:pPr>
      <w:r w:rsidRPr="00486BC3">
        <w:rPr>
          <w:bCs/>
          <w:sz w:val="26"/>
          <w:szCs w:val="26"/>
        </w:rPr>
        <w:t xml:space="preserve">Er </w:t>
      </w:r>
      <w:proofErr w:type="gramStart"/>
      <w:r w:rsidRPr="00486BC3">
        <w:rPr>
          <w:bCs/>
          <w:sz w:val="26"/>
          <w:szCs w:val="26"/>
        </w:rPr>
        <w:t>erquicket</w:t>
      </w:r>
      <w:proofErr w:type="gramEnd"/>
      <w:r w:rsidRPr="00486BC3">
        <w:rPr>
          <w:bCs/>
          <w:sz w:val="26"/>
          <w:szCs w:val="26"/>
        </w:rPr>
        <w:t xml:space="preserve"> meine Seele. Er führet mich auf rechter Straße </w:t>
      </w:r>
      <w:proofErr w:type="gramStart"/>
      <w:r w:rsidRPr="00486BC3">
        <w:rPr>
          <w:bCs/>
          <w:sz w:val="26"/>
          <w:szCs w:val="26"/>
        </w:rPr>
        <w:t>um seines Namens</w:t>
      </w:r>
      <w:proofErr w:type="gramEnd"/>
      <w:r w:rsidRPr="00486BC3">
        <w:rPr>
          <w:bCs/>
          <w:sz w:val="26"/>
          <w:szCs w:val="26"/>
        </w:rPr>
        <w:t xml:space="preserve"> willen. Und ob ich schon wanderte im </w:t>
      </w:r>
      <w:proofErr w:type="spellStart"/>
      <w:r w:rsidRPr="00486BC3">
        <w:rPr>
          <w:bCs/>
          <w:sz w:val="26"/>
          <w:szCs w:val="26"/>
        </w:rPr>
        <w:t>finstern</w:t>
      </w:r>
      <w:proofErr w:type="spellEnd"/>
      <w:r w:rsidRPr="00486BC3">
        <w:rPr>
          <w:bCs/>
          <w:sz w:val="26"/>
          <w:szCs w:val="26"/>
        </w:rPr>
        <w:t xml:space="preserve"> Tal, fürchte ich kein Unglück; denn du bist bei mir, dein Stecken und Stab trösten mich.</w:t>
      </w:r>
    </w:p>
    <w:p w:rsidR="00161FEA" w:rsidRPr="00486BC3" w:rsidRDefault="00161FEA" w:rsidP="00161FEA">
      <w:pPr>
        <w:spacing w:after="0" w:line="240" w:lineRule="auto"/>
        <w:rPr>
          <w:bCs/>
          <w:sz w:val="26"/>
          <w:szCs w:val="26"/>
        </w:rPr>
      </w:pPr>
      <w:r w:rsidRPr="00486BC3">
        <w:rPr>
          <w:bCs/>
          <w:sz w:val="26"/>
          <w:szCs w:val="26"/>
        </w:rPr>
        <w:t>Du bereitest vor mir einen Tisch im Angesicht meiner Feinde.</w:t>
      </w:r>
    </w:p>
    <w:p w:rsidR="00161FEA" w:rsidRPr="00486BC3" w:rsidRDefault="00161FEA" w:rsidP="00161FEA">
      <w:pPr>
        <w:spacing w:after="0" w:line="240" w:lineRule="auto"/>
        <w:rPr>
          <w:bCs/>
          <w:sz w:val="26"/>
          <w:szCs w:val="26"/>
        </w:rPr>
      </w:pPr>
      <w:r w:rsidRPr="00486BC3">
        <w:rPr>
          <w:bCs/>
          <w:sz w:val="26"/>
          <w:szCs w:val="26"/>
        </w:rPr>
        <w:t>Du salbest mein Haupt mit Öl und schenkest mir voll ein.</w:t>
      </w:r>
    </w:p>
    <w:p w:rsidR="00161FEA" w:rsidRDefault="00161FEA" w:rsidP="00161FEA">
      <w:pPr>
        <w:spacing w:after="0" w:line="240" w:lineRule="auto"/>
        <w:rPr>
          <w:bCs/>
          <w:sz w:val="26"/>
          <w:szCs w:val="26"/>
        </w:rPr>
      </w:pPr>
      <w:r w:rsidRPr="00486BC3">
        <w:rPr>
          <w:bCs/>
          <w:sz w:val="26"/>
          <w:szCs w:val="26"/>
        </w:rPr>
        <w:t>Gutes und Barmherzigkeit werden mir folgen mein Leben lang,</w:t>
      </w:r>
      <w:r w:rsidR="00FC2551">
        <w:rPr>
          <w:bCs/>
          <w:sz w:val="26"/>
          <w:szCs w:val="26"/>
        </w:rPr>
        <w:t xml:space="preserve"> </w:t>
      </w:r>
      <w:r w:rsidRPr="00486BC3">
        <w:rPr>
          <w:bCs/>
          <w:sz w:val="26"/>
          <w:szCs w:val="26"/>
        </w:rPr>
        <w:t>und ich werde bleiben im Hause des HERRN immerdar.</w:t>
      </w:r>
    </w:p>
    <w:p w:rsidR="00FC2551" w:rsidRPr="001047D6" w:rsidRDefault="00FC2551" w:rsidP="00161FEA">
      <w:pPr>
        <w:spacing w:after="0" w:line="240" w:lineRule="auto"/>
        <w:rPr>
          <w:bCs/>
          <w:sz w:val="16"/>
          <w:szCs w:val="16"/>
        </w:rPr>
      </w:pPr>
    </w:p>
    <w:p w:rsidR="00FC2551" w:rsidRPr="00FC2551" w:rsidRDefault="00FC2551" w:rsidP="00161FEA">
      <w:pPr>
        <w:spacing w:after="0" w:line="240" w:lineRule="auto"/>
        <w:rPr>
          <w:b/>
          <w:sz w:val="26"/>
          <w:szCs w:val="26"/>
        </w:rPr>
      </w:pPr>
      <w:r w:rsidRPr="00FC2551">
        <w:rPr>
          <w:b/>
          <w:sz w:val="26"/>
          <w:szCs w:val="26"/>
        </w:rPr>
        <w:t>Ehr sei dem Vater und dem Sohn und dem Heiligen Geist; wie es war im Anfang, jetzt und immerdar und von Ewigkeit zu Ewigkeit. Amen</w:t>
      </w:r>
    </w:p>
    <w:p w:rsidR="00AF38E5" w:rsidRPr="001047D6" w:rsidRDefault="00AF38E5" w:rsidP="00161FEA">
      <w:pPr>
        <w:spacing w:after="0" w:line="240" w:lineRule="auto"/>
        <w:rPr>
          <w:b/>
          <w:sz w:val="16"/>
          <w:szCs w:val="16"/>
        </w:rPr>
      </w:pPr>
    </w:p>
    <w:p w:rsidR="00FC2551" w:rsidRDefault="00486BC3" w:rsidP="00161FEA">
      <w:pPr>
        <w:spacing w:after="0" w:line="240" w:lineRule="auto"/>
        <w:rPr>
          <w:b/>
          <w:sz w:val="26"/>
          <w:szCs w:val="26"/>
        </w:rPr>
      </w:pPr>
      <w:r w:rsidRPr="00486BC3">
        <w:rPr>
          <w:b/>
          <w:sz w:val="26"/>
          <w:szCs w:val="26"/>
        </w:rPr>
        <w:t>Anfangsgebet</w:t>
      </w:r>
      <w:r w:rsidR="00C266AF" w:rsidRPr="00486BC3">
        <w:rPr>
          <w:b/>
          <w:sz w:val="26"/>
          <w:szCs w:val="26"/>
        </w:rPr>
        <w:t xml:space="preserve">: </w:t>
      </w:r>
    </w:p>
    <w:p w:rsidR="00C266AF" w:rsidRPr="00FC2551" w:rsidRDefault="00C266AF" w:rsidP="00161FEA">
      <w:pPr>
        <w:spacing w:after="0" w:line="240" w:lineRule="auto"/>
        <w:rPr>
          <w:bCs/>
          <w:sz w:val="26"/>
          <w:szCs w:val="26"/>
        </w:rPr>
      </w:pPr>
      <w:r w:rsidRPr="00FC2551">
        <w:rPr>
          <w:bCs/>
          <w:sz w:val="26"/>
          <w:szCs w:val="26"/>
        </w:rPr>
        <w:t xml:space="preserve">Allmächtiger, barmherziger Gott, wir danken dir, dass wir jetzt </w:t>
      </w:r>
      <w:r w:rsidR="00486BC3" w:rsidRPr="00FC2551">
        <w:rPr>
          <w:bCs/>
          <w:sz w:val="26"/>
          <w:szCs w:val="26"/>
        </w:rPr>
        <w:t xml:space="preserve">gemeinsam in unseren Häusern und Wohnungen </w:t>
      </w:r>
      <w:r w:rsidRPr="00FC2551">
        <w:rPr>
          <w:bCs/>
          <w:sz w:val="26"/>
          <w:szCs w:val="26"/>
        </w:rPr>
        <w:t>Gottesdienst feiern können. Gib uns deinen Geist und segne uns.</w:t>
      </w:r>
      <w:r w:rsidR="00486BC3" w:rsidRPr="00FC2551">
        <w:rPr>
          <w:bCs/>
          <w:sz w:val="26"/>
          <w:szCs w:val="26"/>
        </w:rPr>
        <w:t xml:space="preserve"> </w:t>
      </w:r>
      <w:r w:rsidRPr="00FC2551">
        <w:rPr>
          <w:bCs/>
          <w:sz w:val="26"/>
          <w:szCs w:val="26"/>
        </w:rPr>
        <w:t>Das bitten wir im Namen Jesu Christi. Amen</w:t>
      </w:r>
    </w:p>
    <w:p w:rsidR="00AF38E5" w:rsidRDefault="00161FEA" w:rsidP="00161FEA">
      <w:pPr>
        <w:spacing w:after="0" w:line="240" w:lineRule="auto"/>
        <w:rPr>
          <w:b/>
          <w:sz w:val="26"/>
          <w:szCs w:val="26"/>
        </w:rPr>
      </w:pPr>
      <w:r w:rsidRPr="00486BC3">
        <w:rPr>
          <w:b/>
          <w:sz w:val="26"/>
          <w:szCs w:val="26"/>
        </w:rPr>
        <w:t xml:space="preserve">Besinnung mit </w:t>
      </w:r>
      <w:r w:rsidR="00FC2551">
        <w:rPr>
          <w:b/>
          <w:sz w:val="26"/>
          <w:szCs w:val="26"/>
        </w:rPr>
        <w:t>Bibelworten</w:t>
      </w:r>
      <w:r w:rsidR="00C266AF" w:rsidRPr="00486BC3">
        <w:rPr>
          <w:b/>
          <w:sz w:val="26"/>
          <w:szCs w:val="26"/>
        </w:rPr>
        <w:t xml:space="preserve"> – (Stille)</w:t>
      </w:r>
    </w:p>
    <w:p w:rsidR="00FC2551" w:rsidRDefault="00FC2551" w:rsidP="00161FEA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Tageslosung oder</w:t>
      </w:r>
      <w:r w:rsidR="001047D6">
        <w:rPr>
          <w:b/>
          <w:sz w:val="26"/>
          <w:szCs w:val="26"/>
        </w:rPr>
        <w:t>:</w:t>
      </w:r>
    </w:p>
    <w:p w:rsidR="00FC2551" w:rsidRPr="00FC2551" w:rsidRDefault="00FC2551" w:rsidP="00FC2551">
      <w:pPr>
        <w:spacing w:after="0" w:line="240" w:lineRule="auto"/>
        <w:rPr>
          <w:b/>
          <w:sz w:val="12"/>
          <w:szCs w:val="12"/>
        </w:rPr>
      </w:pPr>
    </w:p>
    <w:p w:rsidR="00FC2551" w:rsidRPr="00FC2551" w:rsidRDefault="00FC2551" w:rsidP="0010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6"/>
          <w:szCs w:val="26"/>
        </w:rPr>
      </w:pPr>
      <w:r w:rsidRPr="00FC2551">
        <w:rPr>
          <w:bCs/>
          <w:sz w:val="26"/>
          <w:szCs w:val="26"/>
        </w:rPr>
        <w:t>Befiehl dem HERRN deine Wege und hoffe auf ihn, er wird's wohlmachen</w:t>
      </w:r>
      <w:r>
        <w:rPr>
          <w:bCs/>
          <w:sz w:val="26"/>
          <w:szCs w:val="26"/>
        </w:rPr>
        <w:t xml:space="preserve">. - </w:t>
      </w:r>
      <w:r w:rsidRPr="00FC2551">
        <w:rPr>
          <w:bCs/>
          <w:sz w:val="26"/>
          <w:szCs w:val="26"/>
        </w:rPr>
        <w:t>Psalm 37,5</w:t>
      </w:r>
    </w:p>
    <w:p w:rsidR="00FC2551" w:rsidRPr="00FC2551" w:rsidRDefault="00FC2551" w:rsidP="0010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16"/>
          <w:szCs w:val="16"/>
        </w:rPr>
      </w:pPr>
    </w:p>
    <w:p w:rsidR="00FC2551" w:rsidRPr="00FC2551" w:rsidRDefault="00FC2551" w:rsidP="0010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6"/>
          <w:szCs w:val="26"/>
        </w:rPr>
      </w:pPr>
      <w:r w:rsidRPr="00FC2551">
        <w:rPr>
          <w:bCs/>
          <w:sz w:val="26"/>
          <w:szCs w:val="26"/>
        </w:rPr>
        <w:t>Sei stille dem HERRN und warte auf ihn. Psalm 37,7</w:t>
      </w:r>
    </w:p>
    <w:p w:rsidR="00FC2551" w:rsidRPr="00FC2551" w:rsidRDefault="00FC2551" w:rsidP="0010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16"/>
          <w:szCs w:val="16"/>
        </w:rPr>
      </w:pPr>
    </w:p>
    <w:p w:rsidR="00FC2551" w:rsidRDefault="00FC2551" w:rsidP="0010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6"/>
          <w:szCs w:val="26"/>
        </w:rPr>
      </w:pPr>
      <w:r w:rsidRPr="00FC2551">
        <w:rPr>
          <w:bCs/>
          <w:sz w:val="26"/>
          <w:szCs w:val="26"/>
        </w:rPr>
        <w:t xml:space="preserve">Rufe mich an in der Not, so will ich dich erretten und du sollst mich preisen. </w:t>
      </w:r>
      <w:r>
        <w:rPr>
          <w:bCs/>
          <w:sz w:val="26"/>
          <w:szCs w:val="26"/>
        </w:rPr>
        <w:t xml:space="preserve">- </w:t>
      </w:r>
      <w:r w:rsidRPr="00FC2551">
        <w:rPr>
          <w:bCs/>
          <w:sz w:val="26"/>
          <w:szCs w:val="26"/>
        </w:rPr>
        <w:t>Psalm 50,15</w:t>
      </w:r>
    </w:p>
    <w:p w:rsidR="00FC2551" w:rsidRPr="00FC2551" w:rsidRDefault="00FC2551" w:rsidP="0010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16"/>
          <w:szCs w:val="16"/>
        </w:rPr>
      </w:pPr>
    </w:p>
    <w:p w:rsidR="00FC2551" w:rsidRPr="00FC2551" w:rsidRDefault="00FC2551" w:rsidP="0010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6"/>
          <w:szCs w:val="26"/>
        </w:rPr>
      </w:pPr>
      <w:r w:rsidRPr="00FC2551">
        <w:rPr>
          <w:bCs/>
          <w:sz w:val="26"/>
          <w:szCs w:val="26"/>
        </w:rPr>
        <w:t>Fürchte dich nicht; glaube nur! - Lukas 8.5</w:t>
      </w:r>
    </w:p>
    <w:p w:rsidR="00FC2551" w:rsidRPr="00FC2551" w:rsidRDefault="00FC2551" w:rsidP="0010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12"/>
          <w:szCs w:val="12"/>
        </w:rPr>
      </w:pPr>
    </w:p>
    <w:p w:rsidR="00FC2551" w:rsidRPr="00FC2551" w:rsidRDefault="00FC2551" w:rsidP="0010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6"/>
          <w:szCs w:val="26"/>
        </w:rPr>
      </w:pPr>
      <w:r w:rsidRPr="00FC2551">
        <w:rPr>
          <w:bCs/>
          <w:sz w:val="26"/>
          <w:szCs w:val="26"/>
        </w:rPr>
        <w:t>Euer Herz erschrecke nicht! Glaubt an Gott und glaubt an mich. - Johannes 14.1</w:t>
      </w:r>
    </w:p>
    <w:p w:rsidR="00FC2551" w:rsidRPr="00FC2551" w:rsidRDefault="00FC2551" w:rsidP="0010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12"/>
          <w:szCs w:val="12"/>
        </w:rPr>
      </w:pPr>
    </w:p>
    <w:p w:rsidR="00FC2551" w:rsidRDefault="00FC2551" w:rsidP="0010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6"/>
          <w:szCs w:val="26"/>
        </w:rPr>
      </w:pPr>
      <w:r w:rsidRPr="00FC2551">
        <w:rPr>
          <w:bCs/>
          <w:sz w:val="26"/>
          <w:szCs w:val="26"/>
        </w:rPr>
        <w:t>Gott hat uns nicht gegeben den Geist der Furcht, sondern der Kraft, der Liebe und der Besonnenheit - 2. Timotheus 1,7</w:t>
      </w:r>
    </w:p>
    <w:p w:rsidR="00FC2551" w:rsidRDefault="00FC2551" w:rsidP="00FC2551">
      <w:pPr>
        <w:spacing w:after="0" w:line="240" w:lineRule="auto"/>
        <w:rPr>
          <w:bCs/>
          <w:sz w:val="26"/>
          <w:szCs w:val="26"/>
        </w:rPr>
      </w:pPr>
    </w:p>
    <w:p w:rsidR="00FC2551" w:rsidRDefault="00FC2551" w:rsidP="00161FEA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G</w:t>
      </w:r>
      <w:r w:rsidR="00C266AF" w:rsidRPr="00486BC3">
        <w:rPr>
          <w:b/>
          <w:sz w:val="26"/>
          <w:szCs w:val="26"/>
        </w:rPr>
        <w:t>ebet für alles Leben:</w:t>
      </w:r>
      <w:r w:rsidR="006C3E80" w:rsidRPr="00486BC3">
        <w:rPr>
          <w:b/>
          <w:sz w:val="26"/>
          <w:szCs w:val="26"/>
        </w:rPr>
        <w:t xml:space="preserve"> </w:t>
      </w:r>
    </w:p>
    <w:p w:rsidR="00FC2551" w:rsidRDefault="00C266AF" w:rsidP="00161FEA">
      <w:pPr>
        <w:spacing w:after="0" w:line="240" w:lineRule="auto"/>
        <w:rPr>
          <w:bCs/>
          <w:sz w:val="26"/>
          <w:szCs w:val="26"/>
        </w:rPr>
      </w:pPr>
      <w:r w:rsidRPr="00486BC3">
        <w:rPr>
          <w:bCs/>
          <w:sz w:val="26"/>
          <w:szCs w:val="26"/>
        </w:rPr>
        <w:t xml:space="preserve">Allmächtiger, barmherziger Gott, </w:t>
      </w:r>
      <w:r w:rsidR="00FC2551">
        <w:rPr>
          <w:bCs/>
          <w:sz w:val="26"/>
          <w:szCs w:val="26"/>
        </w:rPr>
        <w:t>lieber Vater im Himmel,</w:t>
      </w:r>
    </w:p>
    <w:p w:rsidR="00486BC3" w:rsidRPr="00486BC3" w:rsidRDefault="00C266AF" w:rsidP="00161FEA">
      <w:pPr>
        <w:spacing w:after="0" w:line="240" w:lineRule="auto"/>
        <w:rPr>
          <w:bCs/>
          <w:sz w:val="26"/>
          <w:szCs w:val="26"/>
        </w:rPr>
      </w:pPr>
      <w:r w:rsidRPr="00486BC3">
        <w:rPr>
          <w:bCs/>
          <w:sz w:val="26"/>
          <w:szCs w:val="26"/>
        </w:rPr>
        <w:t xml:space="preserve">wir bitten dich für </w:t>
      </w:r>
      <w:r w:rsidR="00FC2551">
        <w:rPr>
          <w:bCs/>
          <w:sz w:val="26"/>
          <w:szCs w:val="26"/>
        </w:rPr>
        <w:t>alles</w:t>
      </w:r>
      <w:r w:rsidRPr="00486BC3">
        <w:rPr>
          <w:bCs/>
          <w:sz w:val="26"/>
          <w:szCs w:val="26"/>
        </w:rPr>
        <w:t xml:space="preserve"> Leben. Du hast versprochen, dass du immer da bist, auch wenn wir es manchmal nicht spüren. Führe uns auf dem Weg des Friedens.</w:t>
      </w:r>
      <w:r w:rsidR="00486BC3" w:rsidRPr="00486BC3">
        <w:rPr>
          <w:bCs/>
          <w:sz w:val="26"/>
          <w:szCs w:val="26"/>
        </w:rPr>
        <w:t xml:space="preserve"> </w:t>
      </w:r>
    </w:p>
    <w:p w:rsidR="00C266AF" w:rsidRPr="00486BC3" w:rsidRDefault="00C266AF" w:rsidP="00161FEA">
      <w:pPr>
        <w:spacing w:after="0" w:line="240" w:lineRule="auto"/>
        <w:rPr>
          <w:bCs/>
          <w:sz w:val="26"/>
          <w:szCs w:val="26"/>
        </w:rPr>
      </w:pPr>
      <w:r w:rsidRPr="00486BC3">
        <w:rPr>
          <w:bCs/>
          <w:sz w:val="26"/>
          <w:szCs w:val="26"/>
        </w:rPr>
        <w:t>Schenke der ganzen Welt Frieden.</w:t>
      </w:r>
    </w:p>
    <w:p w:rsidR="00486BC3" w:rsidRPr="00486BC3" w:rsidRDefault="00486BC3" w:rsidP="00161FEA">
      <w:pPr>
        <w:spacing w:after="0" w:line="240" w:lineRule="auto"/>
        <w:rPr>
          <w:bCs/>
          <w:sz w:val="26"/>
          <w:szCs w:val="26"/>
        </w:rPr>
      </w:pPr>
      <w:r w:rsidRPr="00486BC3">
        <w:rPr>
          <w:bCs/>
          <w:sz w:val="26"/>
          <w:szCs w:val="26"/>
        </w:rPr>
        <w:t>Du hast deinen Engeln befohlen, dass sie uns schützen und bewahren.</w:t>
      </w:r>
    </w:p>
    <w:p w:rsidR="00486BC3" w:rsidRPr="00486BC3" w:rsidRDefault="00486BC3" w:rsidP="00161FEA">
      <w:pPr>
        <w:spacing w:after="0" w:line="240" w:lineRule="auto"/>
        <w:rPr>
          <w:bCs/>
          <w:sz w:val="26"/>
          <w:szCs w:val="26"/>
        </w:rPr>
      </w:pPr>
      <w:r w:rsidRPr="00486BC3">
        <w:rPr>
          <w:bCs/>
          <w:sz w:val="26"/>
          <w:szCs w:val="26"/>
        </w:rPr>
        <w:t>Du hast uns deine Liebe am Kreuz gezeigt. Sie trägt alles, sie duldet alles, sie bleibt immer da. Nie wird sie vergehen. Wir danken Dir und loben Deinen Namen.</w:t>
      </w:r>
      <w:r w:rsidR="00EA4738">
        <w:rPr>
          <w:bCs/>
          <w:sz w:val="26"/>
          <w:szCs w:val="26"/>
        </w:rPr>
        <w:t xml:space="preserve"> Amen</w:t>
      </w:r>
      <w:bookmarkStart w:id="0" w:name="_GoBack"/>
      <w:bookmarkEnd w:id="0"/>
    </w:p>
    <w:p w:rsidR="00486BC3" w:rsidRPr="001047D6" w:rsidRDefault="00486BC3" w:rsidP="00161FEA">
      <w:pPr>
        <w:spacing w:after="0" w:line="240" w:lineRule="auto"/>
        <w:rPr>
          <w:b/>
          <w:sz w:val="16"/>
          <w:szCs w:val="16"/>
        </w:rPr>
      </w:pPr>
    </w:p>
    <w:p w:rsidR="00AF38E5" w:rsidRPr="00486BC3" w:rsidRDefault="00E07B0F" w:rsidP="00161FEA">
      <w:pPr>
        <w:spacing w:after="0" w:line="240" w:lineRule="auto"/>
        <w:rPr>
          <w:b/>
          <w:sz w:val="26"/>
          <w:szCs w:val="26"/>
        </w:rPr>
      </w:pPr>
      <w:r w:rsidRPr="00486BC3">
        <w:rPr>
          <w:b/>
          <w:sz w:val="26"/>
          <w:szCs w:val="26"/>
        </w:rPr>
        <w:t>Vaterunser</w:t>
      </w:r>
    </w:p>
    <w:p w:rsidR="00AF38E5" w:rsidRPr="001047D6" w:rsidRDefault="00AF38E5" w:rsidP="00161FEA">
      <w:pPr>
        <w:spacing w:after="0" w:line="240" w:lineRule="auto"/>
        <w:rPr>
          <w:sz w:val="16"/>
          <w:szCs w:val="16"/>
        </w:rPr>
      </w:pPr>
    </w:p>
    <w:p w:rsidR="00486BC3" w:rsidRPr="00FC2551" w:rsidRDefault="00486BC3" w:rsidP="00161FEA">
      <w:pPr>
        <w:spacing w:after="0" w:line="240" w:lineRule="auto"/>
        <w:rPr>
          <w:b/>
          <w:bCs/>
          <w:sz w:val="26"/>
          <w:szCs w:val="26"/>
        </w:rPr>
      </w:pPr>
      <w:r w:rsidRPr="00FC2551">
        <w:rPr>
          <w:b/>
          <w:bCs/>
          <w:sz w:val="26"/>
          <w:szCs w:val="26"/>
        </w:rPr>
        <w:t>Lied oder gemeinsam gesprochen:</w:t>
      </w:r>
    </w:p>
    <w:p w:rsidR="00486BC3" w:rsidRDefault="00486BC3" w:rsidP="00161FE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Sing, </w:t>
      </w:r>
      <w:proofErr w:type="spellStart"/>
      <w:r>
        <w:rPr>
          <w:sz w:val="26"/>
          <w:szCs w:val="26"/>
        </w:rPr>
        <w:t>bet</w:t>
      </w:r>
      <w:proofErr w:type="spellEnd"/>
      <w:r>
        <w:rPr>
          <w:sz w:val="26"/>
          <w:szCs w:val="26"/>
        </w:rPr>
        <w:t xml:space="preserve"> und geh auf Gottes Wegen, </w:t>
      </w:r>
      <w:proofErr w:type="spellStart"/>
      <w:r>
        <w:rPr>
          <w:sz w:val="26"/>
          <w:szCs w:val="26"/>
        </w:rPr>
        <w:t>verricht</w:t>
      </w:r>
      <w:proofErr w:type="spellEnd"/>
      <w:r>
        <w:rPr>
          <w:sz w:val="26"/>
          <w:szCs w:val="26"/>
        </w:rPr>
        <w:t xml:space="preserve"> das Deine nur getreu und trau des Himmels reichem Segen, so wird er bei dir werden neu; denn welcher seine Zuversicht auf Gott setzt, den verlässt er nicht.</w:t>
      </w:r>
    </w:p>
    <w:p w:rsidR="00486BC3" w:rsidRPr="001047D6" w:rsidRDefault="00486BC3" w:rsidP="00161FEA">
      <w:pPr>
        <w:spacing w:after="0" w:line="240" w:lineRule="auto"/>
        <w:rPr>
          <w:sz w:val="16"/>
          <w:szCs w:val="16"/>
        </w:rPr>
      </w:pPr>
    </w:p>
    <w:p w:rsidR="00FC2551" w:rsidRDefault="00E07B0F" w:rsidP="00161FEA">
      <w:pPr>
        <w:spacing w:after="0" w:line="240" w:lineRule="auto"/>
        <w:rPr>
          <w:b/>
          <w:sz w:val="26"/>
          <w:szCs w:val="26"/>
        </w:rPr>
      </w:pPr>
      <w:r w:rsidRPr="00486BC3">
        <w:rPr>
          <w:b/>
          <w:sz w:val="26"/>
          <w:szCs w:val="26"/>
        </w:rPr>
        <w:t>Segen</w:t>
      </w:r>
      <w:r w:rsidR="00161FEA" w:rsidRPr="00486BC3">
        <w:rPr>
          <w:b/>
          <w:sz w:val="26"/>
          <w:szCs w:val="26"/>
        </w:rPr>
        <w:t xml:space="preserve">: </w:t>
      </w:r>
    </w:p>
    <w:p w:rsidR="00966895" w:rsidRPr="00486BC3" w:rsidRDefault="00161FEA" w:rsidP="00161FEA">
      <w:pPr>
        <w:spacing w:after="0" w:line="240" w:lineRule="auto"/>
        <w:rPr>
          <w:bCs/>
          <w:sz w:val="26"/>
          <w:szCs w:val="26"/>
        </w:rPr>
      </w:pPr>
      <w:r w:rsidRPr="00486BC3">
        <w:rPr>
          <w:bCs/>
          <w:sz w:val="26"/>
          <w:szCs w:val="26"/>
        </w:rPr>
        <w:t>Es segne und behüte uns der allmächtige und barmherzige Gott. Der Vater, der Sohn und der Heilige Geist</w:t>
      </w:r>
      <w:r w:rsidR="00EA4738">
        <w:rPr>
          <w:bCs/>
          <w:sz w:val="26"/>
          <w:szCs w:val="26"/>
        </w:rPr>
        <w:t>. Amen</w:t>
      </w:r>
    </w:p>
    <w:sectPr w:rsidR="00966895" w:rsidRPr="00486BC3" w:rsidSect="00FC2551">
      <w:pgSz w:w="11907" w:h="16839" w:code="9"/>
      <w:pgMar w:top="851" w:right="737" w:bottom="737" w:left="1021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B7A"/>
    <w:multiLevelType w:val="hybridMultilevel"/>
    <w:tmpl w:val="F2C896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726C"/>
    <w:multiLevelType w:val="hybridMultilevel"/>
    <w:tmpl w:val="D00A9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C686A"/>
    <w:multiLevelType w:val="hybridMultilevel"/>
    <w:tmpl w:val="F2A68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E53EF"/>
    <w:multiLevelType w:val="hybridMultilevel"/>
    <w:tmpl w:val="7F86C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B41B3"/>
    <w:multiLevelType w:val="hybridMultilevel"/>
    <w:tmpl w:val="F7C4A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11EE0"/>
    <w:multiLevelType w:val="hybridMultilevel"/>
    <w:tmpl w:val="3BC44E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83E79"/>
    <w:multiLevelType w:val="hybridMultilevel"/>
    <w:tmpl w:val="3DBA94A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48"/>
    <w:rsid w:val="000F1881"/>
    <w:rsid w:val="001047D6"/>
    <w:rsid w:val="00122B0C"/>
    <w:rsid w:val="00161FEA"/>
    <w:rsid w:val="003C0E51"/>
    <w:rsid w:val="00486BC3"/>
    <w:rsid w:val="00690DA0"/>
    <w:rsid w:val="006C3E80"/>
    <w:rsid w:val="00853137"/>
    <w:rsid w:val="00886A44"/>
    <w:rsid w:val="008D3921"/>
    <w:rsid w:val="00966895"/>
    <w:rsid w:val="00AF38E5"/>
    <w:rsid w:val="00B872A6"/>
    <w:rsid w:val="00C266AF"/>
    <w:rsid w:val="00C30348"/>
    <w:rsid w:val="00CE32FE"/>
    <w:rsid w:val="00DD3577"/>
    <w:rsid w:val="00E07B0F"/>
    <w:rsid w:val="00EA4738"/>
    <w:rsid w:val="00F66733"/>
    <w:rsid w:val="00FA1027"/>
    <w:rsid w:val="00F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3AC5"/>
  <w15:docId w15:val="{B41E2CFA-0E66-435D-A1FA-9FA3E4E0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F18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03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</dc:creator>
  <cp:lastModifiedBy>Itzek, Stefan</cp:lastModifiedBy>
  <cp:revision>2</cp:revision>
  <cp:lastPrinted>2007-06-28T17:15:00Z</cp:lastPrinted>
  <dcterms:created xsi:type="dcterms:W3CDTF">2020-03-24T15:24:00Z</dcterms:created>
  <dcterms:modified xsi:type="dcterms:W3CDTF">2020-03-24T15:24:00Z</dcterms:modified>
</cp:coreProperties>
</file>