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4BDF0" w14:textId="10DA290A" w:rsidR="00D51CEA" w:rsidRDefault="00D51CEA" w:rsidP="00D51CEA">
      <w:pPr>
        <w:tabs>
          <w:tab w:val="left" w:pos="284"/>
          <w:tab w:val="left" w:pos="567"/>
        </w:tabs>
        <w:contextualSpacing/>
        <w:jc w:val="center"/>
        <w:rPr>
          <w:rFonts w:asciiTheme="minorHAnsi" w:hAnsiTheme="minorHAnsi" w:cstheme="minorHAnsi"/>
          <w:bCs/>
        </w:rPr>
      </w:pPr>
      <w:r>
        <w:rPr>
          <w:rFonts w:asciiTheme="minorHAnsi" w:hAnsiTheme="minorHAnsi" w:cstheme="minorHAnsi"/>
          <w:bCs/>
        </w:rPr>
        <w:t xml:space="preserve">Es hat sie gegeben. Es wird sie </w:t>
      </w:r>
      <w:proofErr w:type="gramStart"/>
      <w:r>
        <w:rPr>
          <w:rFonts w:asciiTheme="minorHAnsi" w:hAnsiTheme="minorHAnsi" w:cstheme="minorHAnsi"/>
          <w:bCs/>
        </w:rPr>
        <w:t>wieder geben</w:t>
      </w:r>
      <w:proofErr w:type="gramEnd"/>
      <w:r>
        <w:rPr>
          <w:rFonts w:asciiTheme="minorHAnsi" w:hAnsiTheme="minorHAnsi" w:cstheme="minorHAnsi"/>
          <w:bCs/>
        </w:rPr>
        <w:t xml:space="preserve">. Sie sind </w:t>
      </w:r>
      <w:proofErr w:type="gramStart"/>
      <w:r>
        <w:rPr>
          <w:rFonts w:asciiTheme="minorHAnsi" w:hAnsiTheme="minorHAnsi" w:cstheme="minorHAnsi"/>
          <w:bCs/>
        </w:rPr>
        <w:t>ja auch</w:t>
      </w:r>
      <w:proofErr w:type="gramEnd"/>
      <w:r>
        <w:rPr>
          <w:rFonts w:asciiTheme="minorHAnsi" w:hAnsiTheme="minorHAnsi" w:cstheme="minorHAnsi"/>
          <w:bCs/>
        </w:rPr>
        <w:t xml:space="preserve"> in der Bibel angekündigt.</w:t>
      </w:r>
      <w:r w:rsidR="006911B5">
        <w:rPr>
          <w:rFonts w:asciiTheme="minorHAnsi" w:hAnsiTheme="minorHAnsi" w:cstheme="minorHAnsi"/>
          <w:bCs/>
        </w:rPr>
        <w:t xml:space="preserve"> </w:t>
      </w:r>
      <w:r>
        <w:rPr>
          <w:rFonts w:asciiTheme="minorHAnsi" w:hAnsiTheme="minorHAnsi" w:cstheme="minorHAnsi"/>
          <w:bCs/>
        </w:rPr>
        <w:t>Doch die falschen Heilsbringer reißen zwar mit. Ihre Anhänger geben tatsächlich ihr Leben für sie. Doch sie gehen verloren.</w:t>
      </w:r>
    </w:p>
    <w:p w14:paraId="2E07808C" w14:textId="77777777" w:rsidR="00D51CEA" w:rsidRPr="0021669F" w:rsidRDefault="00D51CEA" w:rsidP="00D51CEA">
      <w:pPr>
        <w:tabs>
          <w:tab w:val="left" w:pos="284"/>
          <w:tab w:val="left" w:pos="567"/>
        </w:tabs>
        <w:contextualSpacing/>
        <w:jc w:val="center"/>
        <w:rPr>
          <w:rFonts w:asciiTheme="minorHAnsi" w:hAnsiTheme="minorHAnsi" w:cstheme="minorHAnsi"/>
          <w:bCs/>
          <w:sz w:val="12"/>
          <w:szCs w:val="12"/>
        </w:rPr>
      </w:pPr>
    </w:p>
    <w:p w14:paraId="70DB44F6" w14:textId="065CC1D6" w:rsidR="00D51CEA" w:rsidRDefault="006D46F9" w:rsidP="00D51CEA">
      <w:pPr>
        <w:tabs>
          <w:tab w:val="left" w:pos="284"/>
          <w:tab w:val="left" w:pos="567"/>
        </w:tabs>
        <w:contextualSpacing/>
        <w:jc w:val="center"/>
        <w:rPr>
          <w:rFonts w:asciiTheme="minorHAnsi" w:hAnsiTheme="minorHAnsi" w:cstheme="minorHAnsi"/>
          <w:bCs/>
        </w:rPr>
      </w:pPr>
      <w:r w:rsidRPr="006D46F9">
        <w:drawing>
          <wp:anchor distT="0" distB="0" distL="114300" distR="114300" simplePos="0" relativeHeight="251661312" behindDoc="1" locked="0" layoutInCell="1" allowOverlap="1" wp14:anchorId="6ACF15B0" wp14:editId="362B54B6">
            <wp:simplePos x="0" y="0"/>
            <wp:positionH relativeFrom="column">
              <wp:posOffset>24765</wp:posOffset>
            </wp:positionH>
            <wp:positionV relativeFrom="paragraph">
              <wp:posOffset>785495</wp:posOffset>
            </wp:positionV>
            <wp:extent cx="1428750" cy="1450340"/>
            <wp:effectExtent l="122555" t="125095" r="122555" b="122555"/>
            <wp:wrapTight wrapText="bothSides">
              <wp:wrapPolygon edited="0">
                <wp:start x="-332" y="1399"/>
                <wp:lineTo x="-4023" y="20923"/>
                <wp:lineTo x="5038" y="22585"/>
                <wp:lineTo x="14309" y="23131"/>
                <wp:lineTo x="19721" y="22393"/>
                <wp:lineTo x="21190" y="22374"/>
                <wp:lineTo x="21664" y="19863"/>
                <wp:lineTo x="21717" y="19584"/>
                <wp:lineTo x="21633" y="9180"/>
                <wp:lineTo x="21686" y="8901"/>
                <wp:lineTo x="19020" y="-246"/>
                <wp:lineTo x="37" y="-553"/>
                <wp:lineTo x="-332" y="1399"/>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rot="4767141">
                      <a:off x="0" y="0"/>
                      <a:ext cx="1428750" cy="1450340"/>
                    </a:xfrm>
                    <a:prstGeom prst="rect">
                      <a:avLst/>
                    </a:prstGeom>
                  </pic:spPr>
                </pic:pic>
              </a:graphicData>
            </a:graphic>
            <wp14:sizeRelH relativeFrom="margin">
              <wp14:pctWidth>0</wp14:pctWidth>
            </wp14:sizeRelH>
            <wp14:sizeRelV relativeFrom="margin">
              <wp14:pctHeight>0</wp14:pctHeight>
            </wp14:sizeRelV>
          </wp:anchor>
        </w:drawing>
      </w:r>
      <w:r w:rsidR="00D51CEA">
        <w:rPr>
          <w:rFonts w:asciiTheme="minorHAnsi" w:hAnsiTheme="minorHAnsi" w:cstheme="minorHAnsi"/>
          <w:bCs/>
        </w:rPr>
        <w:t>Jesus ri</w:t>
      </w:r>
      <w:r w:rsidR="00D51CEA">
        <w:rPr>
          <w:rFonts w:asciiTheme="minorHAnsi" w:hAnsiTheme="minorHAnsi" w:cstheme="minorHAnsi"/>
          <w:bCs/>
        </w:rPr>
        <w:t>ss</w:t>
      </w:r>
      <w:r w:rsidR="00D51CEA">
        <w:rPr>
          <w:rFonts w:asciiTheme="minorHAnsi" w:hAnsiTheme="minorHAnsi" w:cstheme="minorHAnsi"/>
          <w:bCs/>
        </w:rPr>
        <w:t xml:space="preserve"> seine Anhänger nicht mit in den Abgrund. Er sagte nicht: Dann ist eben der Hungertod ein großer Beweis ihrer Glaubenstreue und Glaubenskraft. Er hatte Mitleid, organisierte das Wenige, was zu organisieren war. Er ließ die Viertausend sich setzen. Er ordnete sie. Er dankte und le</w:t>
      </w:r>
      <w:bookmarkStart w:id="0" w:name="_GoBack"/>
      <w:bookmarkEnd w:id="0"/>
      <w:r w:rsidR="00D51CEA">
        <w:rPr>
          <w:rFonts w:asciiTheme="minorHAnsi" w:hAnsiTheme="minorHAnsi" w:cstheme="minorHAnsi"/>
          <w:bCs/>
        </w:rPr>
        <w:t>gte auf das Wenige den Segen Gottes. Und die zwölf Jünger verteilten das Br</w:t>
      </w:r>
      <w:r w:rsidR="00D51CEA">
        <w:rPr>
          <w:rFonts w:asciiTheme="minorHAnsi" w:hAnsiTheme="minorHAnsi" w:cstheme="minorHAnsi"/>
          <w:bCs/>
        </w:rPr>
        <w:t>o</w:t>
      </w:r>
      <w:r w:rsidR="00D51CEA">
        <w:rPr>
          <w:rFonts w:asciiTheme="minorHAnsi" w:hAnsiTheme="minorHAnsi" w:cstheme="minorHAnsi"/>
          <w:bCs/>
        </w:rPr>
        <w:t>t und die Fische und alle wurden satt.</w:t>
      </w:r>
    </w:p>
    <w:p w14:paraId="26F183DC" w14:textId="090560A2" w:rsidR="00D51CEA" w:rsidRPr="0021669F" w:rsidRDefault="00D51CEA" w:rsidP="00D51CEA">
      <w:pPr>
        <w:tabs>
          <w:tab w:val="left" w:pos="284"/>
          <w:tab w:val="left" w:pos="567"/>
        </w:tabs>
        <w:contextualSpacing/>
        <w:jc w:val="center"/>
        <w:rPr>
          <w:rFonts w:asciiTheme="minorHAnsi" w:hAnsiTheme="minorHAnsi" w:cstheme="minorHAnsi"/>
          <w:bCs/>
          <w:sz w:val="12"/>
          <w:szCs w:val="12"/>
        </w:rPr>
      </w:pPr>
    </w:p>
    <w:p w14:paraId="1A5C5761" w14:textId="2ACC640A" w:rsidR="00D51CEA" w:rsidRDefault="00D51CEA" w:rsidP="00D51CEA">
      <w:pPr>
        <w:tabs>
          <w:tab w:val="left" w:pos="284"/>
          <w:tab w:val="left" w:pos="567"/>
        </w:tabs>
        <w:contextualSpacing/>
        <w:jc w:val="center"/>
        <w:rPr>
          <w:rFonts w:asciiTheme="minorHAnsi" w:hAnsiTheme="minorHAnsi" w:cstheme="minorHAnsi"/>
          <w:bCs/>
        </w:rPr>
      </w:pPr>
      <w:r>
        <w:rPr>
          <w:rFonts w:asciiTheme="minorHAnsi" w:hAnsiTheme="minorHAnsi" w:cstheme="minorHAnsi"/>
          <w:bCs/>
        </w:rPr>
        <w:t xml:space="preserve">Was ist der Unterschied zu den anderen Heilsbringern, die Gefolgschaft bis in den </w:t>
      </w:r>
      <w:r w:rsidR="00FD0774">
        <w:rPr>
          <w:rFonts w:asciiTheme="minorHAnsi" w:hAnsiTheme="minorHAnsi" w:cstheme="minorHAnsi"/>
          <w:bCs/>
        </w:rPr>
        <w:t>Tod</w:t>
      </w:r>
      <w:r>
        <w:rPr>
          <w:rFonts w:asciiTheme="minorHAnsi" w:hAnsiTheme="minorHAnsi" w:cstheme="minorHAnsi"/>
          <w:bCs/>
        </w:rPr>
        <w:t xml:space="preserve"> forderten und fordern? Was ist der Unterschied zu dem römischen Beruhigungsprinzip von „Brot und Spiele“.</w:t>
      </w:r>
    </w:p>
    <w:p w14:paraId="1A788F75" w14:textId="75B36343" w:rsidR="00D51CEA" w:rsidRPr="00D51CEA" w:rsidRDefault="00D51CEA" w:rsidP="00D51CEA">
      <w:pPr>
        <w:tabs>
          <w:tab w:val="left" w:pos="284"/>
          <w:tab w:val="left" w:pos="567"/>
        </w:tabs>
        <w:contextualSpacing/>
        <w:jc w:val="center"/>
        <w:rPr>
          <w:rFonts w:asciiTheme="minorHAnsi" w:hAnsiTheme="minorHAnsi" w:cstheme="minorHAnsi"/>
          <w:bCs/>
          <w:sz w:val="12"/>
          <w:szCs w:val="12"/>
        </w:rPr>
      </w:pPr>
    </w:p>
    <w:p w14:paraId="64C611E3" w14:textId="3632CD9A" w:rsidR="0021669F" w:rsidRPr="0021669F" w:rsidRDefault="0021669F" w:rsidP="00D51CEA">
      <w:pPr>
        <w:tabs>
          <w:tab w:val="left" w:pos="284"/>
          <w:tab w:val="left" w:pos="567"/>
        </w:tabs>
        <w:contextualSpacing/>
        <w:jc w:val="center"/>
        <w:rPr>
          <w:rFonts w:asciiTheme="minorHAnsi" w:hAnsiTheme="minorHAnsi" w:cstheme="minorHAnsi"/>
          <w:bCs/>
          <w:sz w:val="12"/>
          <w:szCs w:val="12"/>
        </w:rPr>
      </w:pPr>
      <w:r>
        <w:rPr>
          <w:rFonts w:asciiTheme="minorHAnsi" w:hAnsiTheme="minorHAnsi" w:cstheme="minorHAnsi"/>
          <w:bCs/>
        </w:rPr>
        <w:t xml:space="preserve">Es ist der Dank, es ist der Segen, es ist das Mitleid Jesu, es ist seine Wundermacht; es ist </w:t>
      </w:r>
      <w:r w:rsidR="00D51CEA">
        <w:rPr>
          <w:rFonts w:asciiTheme="minorHAnsi" w:hAnsiTheme="minorHAnsi" w:cstheme="minorHAnsi"/>
          <w:bCs/>
        </w:rPr>
        <w:t>das</w:t>
      </w:r>
      <w:r>
        <w:rPr>
          <w:rFonts w:asciiTheme="minorHAnsi" w:hAnsiTheme="minorHAnsi" w:cstheme="minorHAnsi"/>
          <w:bCs/>
        </w:rPr>
        <w:t xml:space="preserve"> stille Geschehen irgendwo am Rande der Welt in der Einöde. Dort begann die Geschichte des Dankes; denn dieser Dank, den Jesus aussprach, ging ja </w:t>
      </w:r>
      <w:r w:rsidR="00FD0774">
        <w:rPr>
          <w:rFonts w:asciiTheme="minorHAnsi" w:hAnsiTheme="minorHAnsi" w:cstheme="minorHAnsi"/>
          <w:bCs/>
        </w:rPr>
        <w:t>über</w:t>
      </w:r>
      <w:r>
        <w:rPr>
          <w:rFonts w:asciiTheme="minorHAnsi" w:hAnsiTheme="minorHAnsi" w:cstheme="minorHAnsi"/>
          <w:bCs/>
        </w:rPr>
        <w:t xml:space="preserve"> in den Dank der Viertausend</w:t>
      </w:r>
      <w:r w:rsidR="005F6582">
        <w:rPr>
          <w:rFonts w:asciiTheme="minorHAnsi" w:hAnsiTheme="minorHAnsi" w:cstheme="minorHAnsi"/>
          <w:bCs/>
        </w:rPr>
        <w:t>zwölf</w:t>
      </w:r>
      <w:r>
        <w:rPr>
          <w:rFonts w:asciiTheme="minorHAnsi" w:hAnsiTheme="minorHAnsi" w:cstheme="minorHAnsi"/>
          <w:bCs/>
        </w:rPr>
        <w:t xml:space="preserve">, die mit einer stillen wunderbaren Erfahrung nach Hause gehen konnten. </w:t>
      </w:r>
      <w:r w:rsidR="005F6582">
        <w:rPr>
          <w:rFonts w:asciiTheme="minorHAnsi" w:hAnsiTheme="minorHAnsi" w:cstheme="minorHAnsi"/>
          <w:bCs/>
        </w:rPr>
        <w:t xml:space="preserve">Sie hatten erfahren: Es lohnt sich bei Jesus auszuharren. Sie hatten erfahren, was Gott will: </w:t>
      </w:r>
      <w:r w:rsidR="006911B5">
        <w:rPr>
          <w:rFonts w:asciiTheme="minorHAnsi" w:hAnsiTheme="minorHAnsi" w:cstheme="minorHAnsi"/>
          <w:bCs/>
        </w:rPr>
        <w:t xml:space="preserve">Nicht fanatische Gefolgschaft bis in den Tod, sondern </w:t>
      </w:r>
      <w:r w:rsidR="005F6582">
        <w:rPr>
          <w:rFonts w:asciiTheme="minorHAnsi" w:hAnsiTheme="minorHAnsi" w:cstheme="minorHAnsi"/>
          <w:bCs/>
        </w:rPr>
        <w:t>Mitleid und teilen dessen, was wir an Wenigem haben</w:t>
      </w:r>
      <w:r w:rsidR="006911B5">
        <w:rPr>
          <w:rFonts w:asciiTheme="minorHAnsi" w:hAnsiTheme="minorHAnsi" w:cstheme="minorHAnsi"/>
          <w:bCs/>
        </w:rPr>
        <w:t>. Über diese Erfahrung waren sie dankbar.</w:t>
      </w:r>
      <w:r w:rsidR="005F6582">
        <w:rPr>
          <w:rFonts w:asciiTheme="minorHAnsi" w:hAnsiTheme="minorHAnsi" w:cstheme="minorHAnsi"/>
          <w:bCs/>
        </w:rPr>
        <w:t xml:space="preserve"> </w:t>
      </w:r>
      <w:r>
        <w:rPr>
          <w:rFonts w:asciiTheme="minorHAnsi" w:hAnsiTheme="minorHAnsi" w:cstheme="minorHAnsi"/>
          <w:bCs/>
        </w:rPr>
        <w:t>Und dieser Dank wirkt bis heute</w:t>
      </w:r>
      <w:r w:rsidR="00FD0774">
        <w:rPr>
          <w:rFonts w:asciiTheme="minorHAnsi" w:hAnsiTheme="minorHAnsi" w:cstheme="minorHAnsi"/>
          <w:bCs/>
        </w:rPr>
        <w:t xml:space="preserve"> weiter.</w:t>
      </w:r>
    </w:p>
    <w:p w14:paraId="1DA929A7" w14:textId="46ACEB0C" w:rsidR="0021669F" w:rsidRDefault="0021669F" w:rsidP="00D51CEA">
      <w:pPr>
        <w:tabs>
          <w:tab w:val="left" w:pos="284"/>
          <w:tab w:val="left" w:pos="567"/>
        </w:tabs>
        <w:contextualSpacing/>
        <w:jc w:val="center"/>
        <w:rPr>
          <w:rFonts w:asciiTheme="minorHAnsi" w:hAnsiTheme="minorHAnsi" w:cstheme="minorHAnsi"/>
          <w:bCs/>
        </w:rPr>
      </w:pPr>
      <w:r>
        <w:rPr>
          <w:rFonts w:asciiTheme="minorHAnsi" w:hAnsiTheme="minorHAnsi" w:cstheme="minorHAnsi"/>
          <w:bCs/>
        </w:rPr>
        <w:t xml:space="preserve">Christen </w:t>
      </w:r>
      <w:proofErr w:type="gramStart"/>
      <w:r>
        <w:rPr>
          <w:rFonts w:asciiTheme="minorHAnsi" w:hAnsiTheme="minorHAnsi" w:cstheme="minorHAnsi"/>
          <w:bCs/>
        </w:rPr>
        <w:t>sind</w:t>
      </w:r>
      <w:proofErr w:type="gramEnd"/>
      <w:r>
        <w:rPr>
          <w:rFonts w:asciiTheme="minorHAnsi" w:hAnsiTheme="minorHAnsi" w:cstheme="minorHAnsi"/>
          <w:bCs/>
        </w:rPr>
        <w:t xml:space="preserve"> Leute, die diese Geschichte des Dankes weiterschreiben.</w:t>
      </w:r>
    </w:p>
    <w:p w14:paraId="2C544665" w14:textId="777CB5F0" w:rsidR="0021669F" w:rsidRPr="000F38FD" w:rsidRDefault="0021669F" w:rsidP="00D51CEA">
      <w:pPr>
        <w:tabs>
          <w:tab w:val="left" w:pos="284"/>
          <w:tab w:val="left" w:pos="567"/>
        </w:tabs>
        <w:contextualSpacing/>
        <w:jc w:val="center"/>
        <w:rPr>
          <w:rFonts w:asciiTheme="minorHAnsi" w:hAnsiTheme="minorHAnsi" w:cstheme="minorHAnsi"/>
          <w:b/>
        </w:rPr>
      </w:pPr>
      <w:r>
        <w:rPr>
          <w:rFonts w:asciiTheme="minorHAnsi" w:hAnsiTheme="minorHAnsi" w:cstheme="minorHAnsi"/>
          <w:bCs/>
        </w:rPr>
        <w:t xml:space="preserve">Sie können ausharren </w:t>
      </w:r>
      <w:r>
        <w:rPr>
          <w:rFonts w:asciiTheme="minorHAnsi" w:hAnsiTheme="minorHAnsi" w:cstheme="minorHAnsi"/>
          <w:bCs/>
        </w:rPr>
        <w:t>mit der</w:t>
      </w:r>
      <w:r>
        <w:rPr>
          <w:rFonts w:asciiTheme="minorHAnsi" w:hAnsiTheme="minorHAnsi" w:cstheme="minorHAnsi"/>
          <w:bCs/>
        </w:rPr>
        <w:t xml:space="preserve"> Armut, weil es uns geschenkt worden ist auf Hilfe zu hoffen.</w:t>
      </w:r>
      <w:r w:rsidR="000F38FD">
        <w:rPr>
          <w:rFonts w:asciiTheme="minorHAnsi" w:hAnsiTheme="minorHAnsi" w:cstheme="minorHAnsi"/>
          <w:bCs/>
        </w:rPr>
        <w:t xml:space="preserve"> </w:t>
      </w:r>
      <w:r>
        <w:rPr>
          <w:rFonts w:asciiTheme="minorHAnsi" w:hAnsiTheme="minorHAnsi" w:cstheme="minorHAnsi"/>
          <w:bCs/>
        </w:rPr>
        <w:t>Sie lassen sich ordnen, weil sie wissen, dass dann das Wunder geschehen kann.</w:t>
      </w:r>
      <w:r w:rsidR="00A15E19">
        <w:rPr>
          <w:rFonts w:asciiTheme="minorHAnsi" w:hAnsiTheme="minorHAnsi" w:cstheme="minorHAnsi"/>
          <w:bCs/>
        </w:rPr>
        <w:t xml:space="preserve"> </w:t>
      </w:r>
      <w:r>
        <w:rPr>
          <w:rFonts w:asciiTheme="minorHAnsi" w:hAnsiTheme="minorHAnsi" w:cstheme="minorHAnsi"/>
          <w:bCs/>
        </w:rPr>
        <w:t xml:space="preserve">Sie teilen das Wenige, was sie haben, und </w:t>
      </w:r>
      <w:r w:rsidR="006911B5">
        <w:rPr>
          <w:rFonts w:asciiTheme="minorHAnsi" w:hAnsiTheme="minorHAnsi" w:cstheme="minorHAnsi"/>
          <w:bCs/>
        </w:rPr>
        <w:t>merken: Es ist</w:t>
      </w:r>
      <w:r>
        <w:rPr>
          <w:rFonts w:asciiTheme="minorHAnsi" w:hAnsiTheme="minorHAnsi" w:cstheme="minorHAnsi"/>
          <w:bCs/>
        </w:rPr>
        <w:t xml:space="preserve"> schön so austeilen zu können; </w:t>
      </w:r>
      <w:r w:rsidR="000F38FD">
        <w:rPr>
          <w:rFonts w:asciiTheme="minorHAnsi" w:hAnsiTheme="minorHAnsi" w:cstheme="minorHAnsi"/>
          <w:bCs/>
        </w:rPr>
        <w:t xml:space="preserve">denn es gilt nicht nur das Wort: </w:t>
      </w:r>
      <w:r w:rsidR="000F38FD" w:rsidRPr="00A15E19">
        <w:rPr>
          <w:rFonts w:asciiTheme="minorHAnsi" w:hAnsiTheme="minorHAnsi" w:cstheme="minorHAnsi"/>
          <w:b/>
        </w:rPr>
        <w:t>„Besser als nichts“</w:t>
      </w:r>
      <w:r w:rsidR="00A15E19">
        <w:rPr>
          <w:rFonts w:asciiTheme="minorHAnsi" w:hAnsiTheme="minorHAnsi" w:cstheme="minorHAnsi"/>
          <w:b/>
        </w:rPr>
        <w:t>.</w:t>
      </w:r>
      <w:r w:rsidR="000F38FD">
        <w:rPr>
          <w:rFonts w:asciiTheme="minorHAnsi" w:hAnsiTheme="minorHAnsi" w:cstheme="minorHAnsi"/>
          <w:bCs/>
        </w:rPr>
        <w:t xml:space="preserve"> </w:t>
      </w:r>
      <w:r w:rsidR="00A15E19">
        <w:rPr>
          <w:rFonts w:asciiTheme="minorHAnsi" w:hAnsiTheme="minorHAnsi" w:cstheme="minorHAnsi"/>
          <w:bCs/>
        </w:rPr>
        <w:t>E</w:t>
      </w:r>
      <w:r w:rsidR="000F38FD">
        <w:rPr>
          <w:rFonts w:asciiTheme="minorHAnsi" w:hAnsiTheme="minorHAnsi" w:cstheme="minorHAnsi"/>
          <w:bCs/>
        </w:rPr>
        <w:t xml:space="preserve">s gilt auch das Wort: </w:t>
      </w:r>
      <w:r w:rsidR="000F38FD" w:rsidRPr="000F38FD">
        <w:rPr>
          <w:rFonts w:asciiTheme="minorHAnsi" w:hAnsiTheme="minorHAnsi" w:cstheme="minorHAnsi"/>
          <w:b/>
        </w:rPr>
        <w:t>„E</w:t>
      </w:r>
      <w:r w:rsidRPr="000F38FD">
        <w:rPr>
          <w:rFonts w:asciiTheme="minorHAnsi" w:hAnsiTheme="minorHAnsi" w:cstheme="minorHAnsi"/>
          <w:b/>
        </w:rPr>
        <w:t>inen dankbaren Geber hat Gott lieb.</w:t>
      </w:r>
      <w:r w:rsidR="000F38FD" w:rsidRPr="000F38FD">
        <w:rPr>
          <w:rFonts w:asciiTheme="minorHAnsi" w:hAnsiTheme="minorHAnsi" w:cstheme="minorHAnsi"/>
          <w:b/>
        </w:rPr>
        <w:t>“</w:t>
      </w:r>
    </w:p>
    <w:p w14:paraId="2B54C6EE" w14:textId="77777777" w:rsidR="00D51CEA" w:rsidRPr="00D51CEA" w:rsidRDefault="00D51CEA" w:rsidP="00D51CEA">
      <w:pPr>
        <w:tabs>
          <w:tab w:val="left" w:pos="284"/>
          <w:tab w:val="left" w:pos="567"/>
        </w:tabs>
        <w:contextualSpacing/>
        <w:jc w:val="center"/>
        <w:rPr>
          <w:rFonts w:asciiTheme="minorHAnsi" w:hAnsiTheme="minorHAnsi" w:cstheme="minorHAnsi"/>
          <w:bCs/>
          <w:sz w:val="12"/>
          <w:szCs w:val="12"/>
        </w:rPr>
      </w:pPr>
    </w:p>
    <w:p w14:paraId="1796AE13" w14:textId="7118C4CE" w:rsidR="00DC5839" w:rsidRDefault="006911B5" w:rsidP="00D51CEA">
      <w:pPr>
        <w:tabs>
          <w:tab w:val="left" w:pos="284"/>
          <w:tab w:val="left" w:pos="567"/>
        </w:tabs>
        <w:contextualSpacing/>
        <w:jc w:val="center"/>
        <w:rPr>
          <w:rFonts w:asciiTheme="minorHAnsi" w:hAnsiTheme="minorHAnsi" w:cstheme="minorHAnsi"/>
          <w:b/>
        </w:rPr>
      </w:pPr>
      <w:r w:rsidRPr="006911B5">
        <w:rPr>
          <w:rFonts w:asciiTheme="minorHAnsi" w:hAnsiTheme="minorHAnsi" w:cstheme="minorHAnsi"/>
          <w:b/>
        </w:rPr>
        <w:t>Wer von uns hat schon einmal drei Tage lang nichts gegessen?</w:t>
      </w:r>
    </w:p>
    <w:p w14:paraId="5E42F810" w14:textId="2B3FC4BD" w:rsidR="006911B5" w:rsidRDefault="008E1551" w:rsidP="00D51CEA">
      <w:pPr>
        <w:tabs>
          <w:tab w:val="left" w:pos="284"/>
          <w:tab w:val="left" w:pos="567"/>
        </w:tabs>
        <w:contextualSpacing/>
        <w:jc w:val="center"/>
        <w:rPr>
          <w:rFonts w:asciiTheme="minorHAnsi" w:hAnsiTheme="minorHAnsi" w:cstheme="minorHAnsi"/>
          <w:b/>
        </w:rPr>
      </w:pPr>
      <w:r>
        <w:rPr>
          <w:rFonts w:asciiTheme="minorHAnsi" w:hAnsiTheme="minorHAnsi" w:cstheme="minorHAnsi"/>
          <w:b/>
        </w:rPr>
        <w:t>Vielleicht die, die einmal gefastet haben; aber ohne Liebe macht auch das Fasten die Seele nicht satt.</w:t>
      </w:r>
      <w:r w:rsidR="006D46F9" w:rsidRPr="006D46F9">
        <w:rPr>
          <w:noProof/>
        </w:rPr>
        <w:t xml:space="preserve"> </w:t>
      </w:r>
    </w:p>
    <w:p w14:paraId="090CF538" w14:textId="1DC13170" w:rsidR="00FE18A7" w:rsidRPr="00886DAB" w:rsidRDefault="00886DAB" w:rsidP="00A3751F">
      <w:pPr>
        <w:pStyle w:val="Stand-Fett"/>
        <w:tabs>
          <w:tab w:val="left" w:pos="397"/>
          <w:tab w:val="left" w:pos="567"/>
        </w:tabs>
        <w:jc w:val="center"/>
        <w:rPr>
          <w:rFonts w:asciiTheme="minorHAnsi" w:hAnsiTheme="minorHAnsi" w:cstheme="minorHAnsi"/>
          <w:bCs/>
          <w:smallCaps w:val="0"/>
          <w:sz w:val="36"/>
          <w:szCs w:val="36"/>
        </w:rPr>
      </w:pPr>
      <w:r w:rsidRPr="00886DAB">
        <w:rPr>
          <w:rFonts w:asciiTheme="minorHAnsi" w:hAnsiTheme="minorHAnsi" w:cstheme="minorHAnsi"/>
          <w:bCs/>
          <w:smallCaps w:val="0"/>
          <w:noProof/>
          <w:sz w:val="36"/>
          <w:szCs w:val="36"/>
        </w:rPr>
        <w:drawing>
          <wp:anchor distT="0" distB="0" distL="114300" distR="114300" simplePos="0" relativeHeight="251659264" behindDoc="1" locked="0" layoutInCell="1" allowOverlap="1" wp14:anchorId="68C4F1BC" wp14:editId="6318F5E7">
            <wp:simplePos x="0" y="0"/>
            <wp:positionH relativeFrom="column">
              <wp:posOffset>13335</wp:posOffset>
            </wp:positionH>
            <wp:positionV relativeFrom="paragraph">
              <wp:posOffset>142</wp:posOffset>
            </wp:positionV>
            <wp:extent cx="772160" cy="1513840"/>
            <wp:effectExtent l="0" t="0" r="8890" b="0"/>
            <wp:wrapTight wrapText="bothSides">
              <wp:wrapPolygon edited="0">
                <wp:start x="2132" y="0"/>
                <wp:lineTo x="0" y="544"/>
                <wp:lineTo x="0" y="20930"/>
                <wp:lineTo x="2132" y="21201"/>
                <wp:lineTo x="19184" y="21201"/>
                <wp:lineTo x="21316" y="20930"/>
                <wp:lineTo x="21316" y="544"/>
                <wp:lineTo x="19184" y="0"/>
                <wp:lineTo x="2132"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160" cy="151384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E18A7" w:rsidRPr="00886DAB">
        <w:rPr>
          <w:rFonts w:asciiTheme="minorHAnsi" w:hAnsiTheme="minorHAnsi" w:cstheme="minorHAnsi"/>
          <w:bCs/>
          <w:smallCaps w:val="0"/>
          <w:sz w:val="36"/>
          <w:szCs w:val="36"/>
        </w:rPr>
        <w:t>1</w:t>
      </w:r>
      <w:r w:rsidR="00DC5839">
        <w:rPr>
          <w:rFonts w:asciiTheme="minorHAnsi" w:hAnsiTheme="minorHAnsi" w:cstheme="minorHAnsi"/>
          <w:bCs/>
          <w:smallCaps w:val="0"/>
          <w:sz w:val="36"/>
          <w:szCs w:val="36"/>
        </w:rPr>
        <w:t>7</w:t>
      </w:r>
      <w:r w:rsidR="00FE18A7" w:rsidRPr="00886DAB">
        <w:rPr>
          <w:rFonts w:asciiTheme="minorHAnsi" w:hAnsiTheme="minorHAnsi" w:cstheme="minorHAnsi"/>
          <w:bCs/>
          <w:smallCaps w:val="0"/>
          <w:sz w:val="36"/>
          <w:szCs w:val="36"/>
        </w:rPr>
        <w:t xml:space="preserve">. </w:t>
      </w:r>
      <w:proofErr w:type="spellStart"/>
      <w:r w:rsidR="00FE18A7" w:rsidRPr="00886DAB">
        <w:rPr>
          <w:rFonts w:asciiTheme="minorHAnsi" w:hAnsiTheme="minorHAnsi" w:cstheme="minorHAnsi"/>
          <w:bCs/>
          <w:smallCaps w:val="0"/>
          <w:sz w:val="36"/>
          <w:szCs w:val="36"/>
        </w:rPr>
        <w:t>Kniebiser</w:t>
      </w:r>
      <w:proofErr w:type="spellEnd"/>
      <w:r w:rsidR="00FE18A7" w:rsidRPr="00886DAB">
        <w:rPr>
          <w:rFonts w:asciiTheme="minorHAnsi" w:hAnsiTheme="minorHAnsi" w:cstheme="minorHAnsi"/>
          <w:bCs/>
          <w:smallCaps w:val="0"/>
          <w:sz w:val="36"/>
          <w:szCs w:val="36"/>
        </w:rPr>
        <w:t xml:space="preserve"> Glaubensbrief</w:t>
      </w:r>
    </w:p>
    <w:p w14:paraId="56F72D16" w14:textId="69E427A1" w:rsidR="00BD05A7" w:rsidRDefault="00BD05A7" w:rsidP="0077472D">
      <w:pPr>
        <w:tabs>
          <w:tab w:val="left" w:pos="284"/>
          <w:tab w:val="left" w:pos="567"/>
        </w:tabs>
        <w:contextualSpacing/>
        <w:jc w:val="center"/>
        <w:rPr>
          <w:rFonts w:asciiTheme="minorHAnsi" w:hAnsiTheme="minorHAnsi" w:cstheme="minorHAnsi"/>
          <w:b/>
        </w:rPr>
      </w:pPr>
      <w:r w:rsidRPr="00BD05A7">
        <w:rPr>
          <w:rFonts w:asciiTheme="minorHAnsi" w:hAnsiTheme="minorHAnsi" w:cstheme="minorHAnsi"/>
          <w:b/>
        </w:rPr>
        <w:t xml:space="preserve">Gottesdienst </w:t>
      </w:r>
      <w:r w:rsidR="00DC5839">
        <w:rPr>
          <w:rFonts w:asciiTheme="minorHAnsi" w:hAnsiTheme="minorHAnsi" w:cstheme="minorHAnsi"/>
          <w:b/>
        </w:rPr>
        <w:t>4</w:t>
      </w:r>
      <w:r w:rsidRPr="00BD05A7">
        <w:rPr>
          <w:rFonts w:asciiTheme="minorHAnsi" w:hAnsiTheme="minorHAnsi" w:cstheme="minorHAnsi"/>
          <w:b/>
        </w:rPr>
        <w:t>.</w:t>
      </w:r>
      <w:r w:rsidR="00DC5839">
        <w:rPr>
          <w:rFonts w:asciiTheme="minorHAnsi" w:hAnsiTheme="minorHAnsi" w:cstheme="minorHAnsi"/>
          <w:b/>
        </w:rPr>
        <w:t>10</w:t>
      </w:r>
      <w:r w:rsidRPr="00BD05A7">
        <w:rPr>
          <w:rFonts w:asciiTheme="minorHAnsi" w:hAnsiTheme="minorHAnsi" w:cstheme="minorHAnsi"/>
          <w:b/>
        </w:rPr>
        <w:t xml:space="preserve">.2020, </w:t>
      </w:r>
      <w:r w:rsidR="00DC5839">
        <w:rPr>
          <w:rFonts w:asciiTheme="minorHAnsi" w:hAnsiTheme="minorHAnsi" w:cstheme="minorHAnsi"/>
          <w:b/>
        </w:rPr>
        <w:t>Erntedank</w:t>
      </w:r>
    </w:p>
    <w:p w14:paraId="272CAB75" w14:textId="77777777" w:rsidR="001D3627" w:rsidRPr="001D3627" w:rsidRDefault="001D3627" w:rsidP="0077472D">
      <w:pPr>
        <w:tabs>
          <w:tab w:val="left" w:pos="284"/>
          <w:tab w:val="left" w:pos="567"/>
        </w:tabs>
        <w:contextualSpacing/>
        <w:jc w:val="center"/>
        <w:rPr>
          <w:rFonts w:asciiTheme="minorHAnsi" w:hAnsiTheme="minorHAnsi" w:cstheme="minorHAnsi"/>
          <w:b/>
          <w:sz w:val="12"/>
          <w:szCs w:val="12"/>
        </w:rPr>
      </w:pPr>
    </w:p>
    <w:p w14:paraId="120C4A5D" w14:textId="0E1FB30A" w:rsidR="00FD0774" w:rsidRDefault="00FD0774" w:rsidP="00DC5839">
      <w:pPr>
        <w:tabs>
          <w:tab w:val="left" w:pos="284"/>
          <w:tab w:val="left" w:pos="567"/>
        </w:tabs>
        <w:contextualSpacing/>
        <w:rPr>
          <w:rFonts w:asciiTheme="minorHAnsi" w:hAnsiTheme="minorHAnsi" w:cstheme="minorHAnsi"/>
          <w:b/>
        </w:rPr>
      </w:pPr>
    </w:p>
    <w:p w14:paraId="2C8FE803" w14:textId="7CEFAEA7" w:rsidR="00DC5839" w:rsidRPr="00DC5839" w:rsidRDefault="00DC5839" w:rsidP="00DC5839">
      <w:pPr>
        <w:tabs>
          <w:tab w:val="left" w:pos="284"/>
          <w:tab w:val="left" w:pos="567"/>
        </w:tabs>
        <w:contextualSpacing/>
        <w:rPr>
          <w:rFonts w:asciiTheme="minorHAnsi" w:hAnsiTheme="minorHAnsi" w:cstheme="minorHAnsi"/>
          <w:b/>
        </w:rPr>
      </w:pPr>
      <w:r w:rsidRPr="00DC5839">
        <w:rPr>
          <w:rFonts w:asciiTheme="minorHAnsi" w:hAnsiTheme="minorHAnsi" w:cstheme="minorHAnsi"/>
          <w:b/>
        </w:rPr>
        <w:t>Musik zum Eingang</w:t>
      </w:r>
    </w:p>
    <w:p w14:paraId="27C48AAA" w14:textId="77777777" w:rsidR="00DC5839" w:rsidRPr="00DC5839" w:rsidRDefault="00DC5839" w:rsidP="00DC5839">
      <w:pPr>
        <w:tabs>
          <w:tab w:val="left" w:pos="284"/>
          <w:tab w:val="left" w:pos="567"/>
        </w:tabs>
        <w:contextualSpacing/>
        <w:rPr>
          <w:rFonts w:asciiTheme="minorHAnsi" w:hAnsiTheme="minorHAnsi" w:cstheme="minorHAnsi"/>
          <w:b/>
          <w:sz w:val="16"/>
          <w:szCs w:val="16"/>
        </w:rPr>
      </w:pPr>
    </w:p>
    <w:p w14:paraId="710486B8" w14:textId="6106B654" w:rsidR="00DC5839" w:rsidRPr="00DC5839" w:rsidRDefault="00DC5839" w:rsidP="00DC5839">
      <w:pPr>
        <w:tabs>
          <w:tab w:val="left" w:pos="284"/>
          <w:tab w:val="left" w:pos="567"/>
        </w:tabs>
        <w:contextualSpacing/>
        <w:rPr>
          <w:rFonts w:asciiTheme="minorHAnsi" w:hAnsiTheme="minorHAnsi" w:cstheme="minorHAnsi"/>
          <w:bCs/>
          <w:sz w:val="20"/>
          <w:szCs w:val="20"/>
        </w:rPr>
      </w:pPr>
      <w:r w:rsidRPr="00DC5839">
        <w:rPr>
          <w:rFonts w:asciiTheme="minorHAnsi" w:hAnsiTheme="minorHAnsi" w:cstheme="minorHAnsi"/>
          <w:b/>
        </w:rPr>
        <w:t>Im Namen des Vaters und des Sohnes und des Heiligen Geistes. Alle: Amen.</w:t>
      </w:r>
      <w:r>
        <w:rPr>
          <w:rFonts w:asciiTheme="minorHAnsi" w:hAnsiTheme="minorHAnsi" w:cstheme="minorHAnsi"/>
          <w:b/>
        </w:rPr>
        <w:t xml:space="preserve"> </w:t>
      </w:r>
      <w:r w:rsidR="00FD0774">
        <w:rPr>
          <w:rFonts w:asciiTheme="minorHAnsi" w:hAnsiTheme="minorHAnsi" w:cstheme="minorHAnsi"/>
          <w:b/>
        </w:rPr>
        <w:t>-</w:t>
      </w:r>
      <w:r w:rsidRPr="00DC5839">
        <w:rPr>
          <w:rFonts w:asciiTheme="minorHAnsi" w:hAnsiTheme="minorHAnsi" w:cstheme="minorHAnsi"/>
          <w:b/>
        </w:rPr>
        <w:t xml:space="preserve"> </w:t>
      </w:r>
      <w:r w:rsidRPr="00DC5839">
        <w:rPr>
          <w:rFonts w:asciiTheme="minorHAnsi" w:hAnsiTheme="minorHAnsi" w:cstheme="minorHAnsi"/>
          <w:bCs/>
        </w:rPr>
        <w:t xml:space="preserve">Aller Augen warten auf dich, Herr, und du gibst ihnen ihre Speise zur rechten Zeit. </w:t>
      </w:r>
      <w:r w:rsidRPr="00DC5839">
        <w:rPr>
          <w:rFonts w:asciiTheme="minorHAnsi" w:hAnsiTheme="minorHAnsi" w:cstheme="minorHAnsi"/>
          <w:bCs/>
          <w:sz w:val="20"/>
          <w:szCs w:val="20"/>
        </w:rPr>
        <w:t>Psalm 145, 15</w:t>
      </w:r>
    </w:p>
    <w:p w14:paraId="55B12878" w14:textId="77777777" w:rsidR="00DC5839" w:rsidRPr="00DC5839" w:rsidRDefault="00DC5839" w:rsidP="00DC5839">
      <w:pPr>
        <w:tabs>
          <w:tab w:val="left" w:pos="284"/>
          <w:tab w:val="left" w:pos="567"/>
        </w:tabs>
        <w:contextualSpacing/>
        <w:rPr>
          <w:rFonts w:asciiTheme="minorHAnsi" w:hAnsiTheme="minorHAnsi" w:cstheme="minorHAnsi"/>
          <w:b/>
          <w:sz w:val="16"/>
          <w:szCs w:val="16"/>
        </w:rPr>
      </w:pPr>
    </w:p>
    <w:p w14:paraId="5ED88837" w14:textId="62B73D69" w:rsidR="00DC5839" w:rsidRPr="00DC5839" w:rsidRDefault="00A15E19" w:rsidP="00DC5839">
      <w:pPr>
        <w:pBdr>
          <w:top w:val="single" w:sz="4" w:space="1" w:color="auto"/>
          <w:left w:val="single" w:sz="4" w:space="4" w:color="auto"/>
          <w:bottom w:val="single" w:sz="4" w:space="1" w:color="auto"/>
          <w:right w:val="single" w:sz="4" w:space="4" w:color="auto"/>
        </w:pBdr>
        <w:tabs>
          <w:tab w:val="left" w:pos="284"/>
          <w:tab w:val="left" w:pos="567"/>
        </w:tabs>
        <w:contextualSpacing/>
        <w:rPr>
          <w:rFonts w:asciiTheme="minorHAnsi" w:hAnsiTheme="minorHAnsi" w:cstheme="minorHAnsi"/>
          <w:bCs/>
        </w:rPr>
      </w:pPr>
      <w:r>
        <w:rPr>
          <w:rFonts w:asciiTheme="minorHAnsi" w:hAnsiTheme="minorHAnsi" w:cstheme="minorHAnsi"/>
          <w:b/>
        </w:rPr>
        <w:t>1</w:t>
      </w:r>
      <w:r w:rsidR="00DC5839" w:rsidRPr="00DC5839">
        <w:rPr>
          <w:rFonts w:asciiTheme="minorHAnsi" w:hAnsiTheme="minorHAnsi" w:cstheme="minorHAnsi"/>
          <w:b/>
        </w:rPr>
        <w:t>. Danke, für deine gute Schöpfung. Danke, dass sie voll Leben ist.</w:t>
      </w:r>
      <w:r w:rsidR="00DC5839" w:rsidRPr="00DC5839">
        <w:rPr>
          <w:rFonts w:asciiTheme="minorHAnsi" w:hAnsiTheme="minorHAnsi" w:cstheme="minorHAnsi"/>
          <w:bCs/>
        </w:rPr>
        <w:t xml:space="preserve"> Danke, dass du das kleinste Wesen wie das Größte liebst.</w:t>
      </w:r>
    </w:p>
    <w:p w14:paraId="33EE9CBE" w14:textId="77777777" w:rsidR="00DC5839" w:rsidRPr="00DC5839" w:rsidRDefault="00DC5839" w:rsidP="00DC5839">
      <w:pPr>
        <w:pBdr>
          <w:top w:val="single" w:sz="4" w:space="1" w:color="auto"/>
          <w:left w:val="single" w:sz="4" w:space="4" w:color="auto"/>
          <w:bottom w:val="single" w:sz="4" w:space="1" w:color="auto"/>
          <w:right w:val="single" w:sz="4" w:space="4" w:color="auto"/>
        </w:pBdr>
        <w:tabs>
          <w:tab w:val="left" w:pos="284"/>
          <w:tab w:val="left" w:pos="567"/>
        </w:tabs>
        <w:contextualSpacing/>
        <w:rPr>
          <w:rFonts w:asciiTheme="minorHAnsi" w:hAnsiTheme="minorHAnsi" w:cstheme="minorHAnsi"/>
          <w:bCs/>
          <w:sz w:val="12"/>
          <w:szCs w:val="12"/>
        </w:rPr>
      </w:pPr>
    </w:p>
    <w:p w14:paraId="28F5A5F6" w14:textId="508090FA" w:rsidR="00DC5839" w:rsidRDefault="00A15E19" w:rsidP="00DC5839">
      <w:pPr>
        <w:pBdr>
          <w:top w:val="single" w:sz="4" w:space="1" w:color="auto"/>
          <w:left w:val="single" w:sz="4" w:space="4" w:color="auto"/>
          <w:bottom w:val="single" w:sz="4" w:space="1" w:color="auto"/>
          <w:right w:val="single" w:sz="4" w:space="4" w:color="auto"/>
        </w:pBdr>
        <w:tabs>
          <w:tab w:val="left" w:pos="284"/>
          <w:tab w:val="left" w:pos="567"/>
        </w:tabs>
        <w:contextualSpacing/>
        <w:rPr>
          <w:rFonts w:asciiTheme="minorHAnsi" w:hAnsiTheme="minorHAnsi" w:cstheme="minorHAnsi"/>
          <w:bCs/>
        </w:rPr>
      </w:pPr>
      <w:r>
        <w:rPr>
          <w:rFonts w:asciiTheme="minorHAnsi" w:hAnsiTheme="minorHAnsi" w:cstheme="minorHAnsi"/>
          <w:bCs/>
        </w:rPr>
        <w:t>2</w:t>
      </w:r>
      <w:r w:rsidR="00DC5839" w:rsidRPr="00DC5839">
        <w:rPr>
          <w:rFonts w:asciiTheme="minorHAnsi" w:hAnsiTheme="minorHAnsi" w:cstheme="minorHAnsi"/>
          <w:bCs/>
        </w:rPr>
        <w:t xml:space="preserve">. Danke für alles klare Wasser. Danke für jeden tiefen See. </w:t>
      </w:r>
    </w:p>
    <w:p w14:paraId="63FFFB0A" w14:textId="2874EEB0" w:rsidR="00DC5839" w:rsidRPr="00DC5839" w:rsidRDefault="00DC5839" w:rsidP="00DC5839">
      <w:pPr>
        <w:pBdr>
          <w:top w:val="single" w:sz="4" w:space="1" w:color="auto"/>
          <w:left w:val="single" w:sz="4" w:space="4" w:color="auto"/>
          <w:bottom w:val="single" w:sz="4" w:space="1" w:color="auto"/>
          <w:right w:val="single" w:sz="4" w:space="4" w:color="auto"/>
        </w:pBdr>
        <w:tabs>
          <w:tab w:val="left" w:pos="284"/>
          <w:tab w:val="left" w:pos="567"/>
        </w:tabs>
        <w:contextualSpacing/>
        <w:rPr>
          <w:rFonts w:asciiTheme="minorHAnsi" w:hAnsiTheme="minorHAnsi" w:cstheme="minorHAnsi"/>
          <w:bCs/>
        </w:rPr>
      </w:pPr>
      <w:r w:rsidRPr="00DC5839">
        <w:rPr>
          <w:rFonts w:asciiTheme="minorHAnsi" w:hAnsiTheme="minorHAnsi" w:cstheme="minorHAnsi"/>
          <w:bCs/>
        </w:rPr>
        <w:t xml:space="preserve">Danke für jede frische Quelle, die im Wald ich </w:t>
      </w:r>
      <w:proofErr w:type="spellStart"/>
      <w:r w:rsidRPr="00DC5839">
        <w:rPr>
          <w:rFonts w:asciiTheme="minorHAnsi" w:hAnsiTheme="minorHAnsi" w:cstheme="minorHAnsi"/>
          <w:bCs/>
        </w:rPr>
        <w:t>seh</w:t>
      </w:r>
      <w:proofErr w:type="spellEnd"/>
      <w:r>
        <w:rPr>
          <w:rFonts w:asciiTheme="minorHAnsi" w:hAnsiTheme="minorHAnsi" w:cstheme="minorHAnsi"/>
          <w:bCs/>
        </w:rPr>
        <w:t>´</w:t>
      </w:r>
      <w:r w:rsidRPr="00DC5839">
        <w:rPr>
          <w:rFonts w:asciiTheme="minorHAnsi" w:hAnsiTheme="minorHAnsi" w:cstheme="minorHAnsi"/>
          <w:bCs/>
        </w:rPr>
        <w:t>.</w:t>
      </w:r>
    </w:p>
    <w:p w14:paraId="6E4E9C8D" w14:textId="77777777" w:rsidR="00DC5839" w:rsidRPr="00DC5839" w:rsidRDefault="00DC5839" w:rsidP="00DC5839">
      <w:pPr>
        <w:pBdr>
          <w:top w:val="single" w:sz="4" w:space="1" w:color="auto"/>
          <w:left w:val="single" w:sz="4" w:space="4" w:color="auto"/>
          <w:bottom w:val="single" w:sz="4" w:space="1" w:color="auto"/>
          <w:right w:val="single" w:sz="4" w:space="4" w:color="auto"/>
        </w:pBdr>
        <w:tabs>
          <w:tab w:val="left" w:pos="284"/>
          <w:tab w:val="left" w:pos="567"/>
        </w:tabs>
        <w:contextualSpacing/>
        <w:rPr>
          <w:rFonts w:asciiTheme="minorHAnsi" w:hAnsiTheme="minorHAnsi" w:cstheme="minorHAnsi"/>
          <w:bCs/>
          <w:sz w:val="12"/>
          <w:szCs w:val="12"/>
        </w:rPr>
      </w:pPr>
    </w:p>
    <w:p w14:paraId="7BF24B71" w14:textId="704589FA" w:rsidR="00DC5839" w:rsidRDefault="00A15E19" w:rsidP="00DC5839">
      <w:pPr>
        <w:pBdr>
          <w:top w:val="single" w:sz="4" w:space="1" w:color="auto"/>
          <w:left w:val="single" w:sz="4" w:space="4" w:color="auto"/>
          <w:bottom w:val="single" w:sz="4" w:space="1" w:color="auto"/>
          <w:right w:val="single" w:sz="4" w:space="4" w:color="auto"/>
        </w:pBdr>
        <w:tabs>
          <w:tab w:val="left" w:pos="284"/>
          <w:tab w:val="left" w:pos="567"/>
        </w:tabs>
        <w:contextualSpacing/>
        <w:rPr>
          <w:rFonts w:asciiTheme="minorHAnsi" w:hAnsiTheme="minorHAnsi" w:cstheme="minorHAnsi"/>
          <w:bCs/>
        </w:rPr>
      </w:pPr>
      <w:r>
        <w:rPr>
          <w:rFonts w:asciiTheme="minorHAnsi" w:hAnsiTheme="minorHAnsi" w:cstheme="minorHAnsi"/>
          <w:bCs/>
        </w:rPr>
        <w:t>3</w:t>
      </w:r>
      <w:r w:rsidR="00DC5839" w:rsidRPr="00DC5839">
        <w:rPr>
          <w:rFonts w:asciiTheme="minorHAnsi" w:hAnsiTheme="minorHAnsi" w:cstheme="minorHAnsi"/>
          <w:bCs/>
        </w:rPr>
        <w:t xml:space="preserve">. Danke für all die vielen Blumen. Danke für jede gute Frucht. </w:t>
      </w:r>
    </w:p>
    <w:p w14:paraId="58D8B8F8" w14:textId="6D479A0E" w:rsidR="00DC5839" w:rsidRPr="00DC5839" w:rsidRDefault="00DC5839" w:rsidP="00DC5839">
      <w:pPr>
        <w:pBdr>
          <w:top w:val="single" w:sz="4" w:space="1" w:color="auto"/>
          <w:left w:val="single" w:sz="4" w:space="4" w:color="auto"/>
          <w:bottom w:val="single" w:sz="4" w:space="1" w:color="auto"/>
          <w:right w:val="single" w:sz="4" w:space="4" w:color="auto"/>
        </w:pBdr>
        <w:tabs>
          <w:tab w:val="left" w:pos="284"/>
          <w:tab w:val="left" w:pos="567"/>
        </w:tabs>
        <w:contextualSpacing/>
        <w:rPr>
          <w:rFonts w:asciiTheme="minorHAnsi" w:hAnsiTheme="minorHAnsi" w:cstheme="minorHAnsi"/>
          <w:bCs/>
        </w:rPr>
      </w:pPr>
      <w:r w:rsidRPr="00DC5839">
        <w:rPr>
          <w:rFonts w:asciiTheme="minorHAnsi" w:hAnsiTheme="minorHAnsi" w:cstheme="minorHAnsi"/>
          <w:bCs/>
        </w:rPr>
        <w:t>Danke, dass Leben nach Erfüllung und nach Frieden sucht.</w:t>
      </w:r>
    </w:p>
    <w:p w14:paraId="0D3CE3BB" w14:textId="3971CD67" w:rsidR="00DC5839" w:rsidRPr="00DC5839" w:rsidRDefault="00DC5839" w:rsidP="00DC5839">
      <w:pPr>
        <w:pBdr>
          <w:top w:val="single" w:sz="4" w:space="1" w:color="auto"/>
          <w:left w:val="single" w:sz="4" w:space="4" w:color="auto"/>
          <w:bottom w:val="single" w:sz="4" w:space="1" w:color="auto"/>
          <w:right w:val="single" w:sz="4" w:space="4" w:color="auto"/>
        </w:pBdr>
        <w:tabs>
          <w:tab w:val="left" w:pos="284"/>
          <w:tab w:val="left" w:pos="567"/>
        </w:tabs>
        <w:contextualSpacing/>
        <w:rPr>
          <w:rFonts w:asciiTheme="minorHAnsi" w:hAnsiTheme="minorHAnsi" w:cstheme="minorHAnsi"/>
          <w:bCs/>
          <w:sz w:val="12"/>
          <w:szCs w:val="12"/>
        </w:rPr>
      </w:pPr>
    </w:p>
    <w:p w14:paraId="73F9240B" w14:textId="64DD562C" w:rsidR="00DC5839" w:rsidRPr="00DC5839" w:rsidRDefault="00A15E19" w:rsidP="00DC5839">
      <w:pPr>
        <w:pBdr>
          <w:top w:val="single" w:sz="4" w:space="1" w:color="auto"/>
          <w:left w:val="single" w:sz="4" w:space="4" w:color="auto"/>
          <w:bottom w:val="single" w:sz="4" w:space="1" w:color="auto"/>
          <w:right w:val="single" w:sz="4" w:space="4" w:color="auto"/>
        </w:pBdr>
        <w:tabs>
          <w:tab w:val="left" w:pos="284"/>
          <w:tab w:val="left" w:pos="567"/>
        </w:tabs>
        <w:contextualSpacing/>
        <w:rPr>
          <w:rFonts w:asciiTheme="minorHAnsi" w:hAnsiTheme="minorHAnsi" w:cstheme="minorHAnsi"/>
          <w:bCs/>
        </w:rPr>
      </w:pPr>
      <w:r>
        <w:rPr>
          <w:rFonts w:asciiTheme="minorHAnsi" w:hAnsiTheme="minorHAnsi" w:cstheme="minorHAnsi"/>
          <w:bCs/>
        </w:rPr>
        <w:t>4</w:t>
      </w:r>
      <w:r w:rsidR="00DC5839" w:rsidRPr="00DC5839">
        <w:rPr>
          <w:rFonts w:asciiTheme="minorHAnsi" w:hAnsiTheme="minorHAnsi" w:cstheme="minorHAnsi"/>
          <w:bCs/>
        </w:rPr>
        <w:t>. Danke, Du gabst den Regenbogen, danke, so sind wir nicht allein. Danke, du hast uns fest versprochen: Ich will mit euch sein.</w:t>
      </w:r>
    </w:p>
    <w:p w14:paraId="37E8B328" w14:textId="640CE52D" w:rsidR="00DC5839" w:rsidRPr="00DC5839" w:rsidRDefault="00DC5839" w:rsidP="00DC5839">
      <w:pPr>
        <w:pBdr>
          <w:top w:val="single" w:sz="4" w:space="1" w:color="auto"/>
          <w:left w:val="single" w:sz="4" w:space="4" w:color="auto"/>
          <w:bottom w:val="single" w:sz="4" w:space="1" w:color="auto"/>
          <w:right w:val="single" w:sz="4" w:space="4" w:color="auto"/>
        </w:pBdr>
        <w:tabs>
          <w:tab w:val="left" w:pos="284"/>
          <w:tab w:val="left" w:pos="567"/>
        </w:tabs>
        <w:contextualSpacing/>
        <w:rPr>
          <w:rFonts w:asciiTheme="minorHAnsi" w:hAnsiTheme="minorHAnsi" w:cstheme="minorHAnsi"/>
          <w:bCs/>
          <w:sz w:val="12"/>
          <w:szCs w:val="12"/>
        </w:rPr>
      </w:pPr>
    </w:p>
    <w:p w14:paraId="752DD46E" w14:textId="49938840" w:rsidR="00DC5839" w:rsidRPr="00DC5839" w:rsidRDefault="00A15E19" w:rsidP="00DC5839">
      <w:pPr>
        <w:pBdr>
          <w:top w:val="single" w:sz="4" w:space="1" w:color="auto"/>
          <w:left w:val="single" w:sz="4" w:space="4" w:color="auto"/>
          <w:bottom w:val="single" w:sz="4" w:space="1" w:color="auto"/>
          <w:right w:val="single" w:sz="4" w:space="4" w:color="auto"/>
        </w:pBdr>
        <w:tabs>
          <w:tab w:val="left" w:pos="284"/>
          <w:tab w:val="left" w:pos="567"/>
        </w:tabs>
        <w:contextualSpacing/>
        <w:rPr>
          <w:rFonts w:asciiTheme="minorHAnsi" w:hAnsiTheme="minorHAnsi" w:cstheme="minorHAnsi"/>
          <w:bCs/>
        </w:rPr>
      </w:pPr>
      <w:r>
        <w:rPr>
          <w:rFonts w:asciiTheme="minorHAnsi" w:hAnsiTheme="minorHAnsi" w:cstheme="minorHAnsi"/>
          <w:bCs/>
        </w:rPr>
        <w:t>5</w:t>
      </w:r>
      <w:r w:rsidR="00DC5839" w:rsidRPr="00DC5839">
        <w:rPr>
          <w:rFonts w:asciiTheme="minorHAnsi" w:hAnsiTheme="minorHAnsi" w:cstheme="minorHAnsi"/>
          <w:bCs/>
        </w:rPr>
        <w:t xml:space="preserve">. Danke für deine gute Ordnung. Danke für Mond und Sonnenschein. Danke, du webst in alles Leben deinen Segen ein. </w:t>
      </w:r>
    </w:p>
    <w:p w14:paraId="7A3B6410" w14:textId="77777777" w:rsidR="00DC5839" w:rsidRPr="00DC5839" w:rsidRDefault="00DC5839" w:rsidP="00DC5839">
      <w:pPr>
        <w:tabs>
          <w:tab w:val="left" w:pos="284"/>
          <w:tab w:val="left" w:pos="567"/>
        </w:tabs>
        <w:contextualSpacing/>
        <w:rPr>
          <w:rFonts w:asciiTheme="minorHAnsi" w:hAnsiTheme="minorHAnsi" w:cstheme="minorHAnsi"/>
          <w:b/>
          <w:sz w:val="16"/>
          <w:szCs w:val="16"/>
        </w:rPr>
      </w:pPr>
    </w:p>
    <w:p w14:paraId="245C12EE" w14:textId="77777777" w:rsidR="00DC5839" w:rsidRPr="00DC5839" w:rsidRDefault="00DC5839" w:rsidP="00DC5839">
      <w:pPr>
        <w:tabs>
          <w:tab w:val="left" w:pos="284"/>
          <w:tab w:val="left" w:pos="567"/>
        </w:tabs>
        <w:contextualSpacing/>
        <w:rPr>
          <w:rFonts w:asciiTheme="minorHAnsi" w:hAnsiTheme="minorHAnsi" w:cstheme="minorHAnsi"/>
          <w:b/>
        </w:rPr>
      </w:pPr>
      <w:r w:rsidRPr="00DC5839">
        <w:rPr>
          <w:rFonts w:asciiTheme="minorHAnsi" w:hAnsiTheme="minorHAnsi" w:cstheme="minorHAnsi"/>
          <w:b/>
        </w:rPr>
        <w:t>Psalm 104</w:t>
      </w:r>
    </w:p>
    <w:p w14:paraId="7B4EF040" w14:textId="3B1D7F15" w:rsidR="00DC5839" w:rsidRPr="00DC5839" w:rsidRDefault="00DC5839" w:rsidP="00DC5839">
      <w:pPr>
        <w:tabs>
          <w:tab w:val="left" w:pos="284"/>
          <w:tab w:val="left" w:pos="567"/>
        </w:tabs>
        <w:contextualSpacing/>
        <w:rPr>
          <w:rFonts w:asciiTheme="minorHAnsi" w:hAnsiTheme="minorHAnsi" w:cstheme="minorHAnsi"/>
          <w:bCs/>
        </w:rPr>
      </w:pPr>
      <w:r w:rsidRPr="00DC5839">
        <w:rPr>
          <w:rFonts w:asciiTheme="minorHAnsi" w:hAnsiTheme="minorHAnsi" w:cstheme="minorHAnsi"/>
          <w:bCs/>
        </w:rPr>
        <w:t>Lobe den Herrn, meine Seele! Herr, mein Gott, du bist sehr herrlich; du bist schön und prächtig geschmückt. Licht ist dein Kleid, das du anhast.</w:t>
      </w:r>
    </w:p>
    <w:p w14:paraId="1E63C582" w14:textId="3753353E" w:rsidR="00DC5839" w:rsidRPr="00DC5839" w:rsidRDefault="00DC5839" w:rsidP="00DC5839">
      <w:pPr>
        <w:tabs>
          <w:tab w:val="left" w:pos="284"/>
          <w:tab w:val="left" w:pos="567"/>
        </w:tabs>
        <w:ind w:left="284"/>
        <w:contextualSpacing/>
        <w:rPr>
          <w:rFonts w:asciiTheme="minorHAnsi" w:hAnsiTheme="minorHAnsi" w:cstheme="minorHAnsi"/>
          <w:bCs/>
        </w:rPr>
      </w:pPr>
      <w:r w:rsidRPr="00DC5839">
        <w:rPr>
          <w:rFonts w:asciiTheme="minorHAnsi" w:hAnsiTheme="minorHAnsi" w:cstheme="minorHAnsi"/>
          <w:bCs/>
        </w:rPr>
        <w:t>Du breitest den Himmel aus wie einen Teppich; der du das Erdreich gegründet hast auf festen Boden, dass es bleibt immer und ewiglich.</w:t>
      </w:r>
    </w:p>
    <w:p w14:paraId="749CC23F" w14:textId="77777777" w:rsidR="00DC5839" w:rsidRPr="00DC5839" w:rsidRDefault="00DC5839" w:rsidP="00DC5839">
      <w:pPr>
        <w:tabs>
          <w:tab w:val="left" w:pos="284"/>
          <w:tab w:val="left" w:pos="567"/>
        </w:tabs>
        <w:contextualSpacing/>
        <w:rPr>
          <w:rFonts w:asciiTheme="minorHAnsi" w:hAnsiTheme="minorHAnsi" w:cstheme="minorHAnsi"/>
          <w:bCs/>
        </w:rPr>
      </w:pPr>
      <w:r w:rsidRPr="00DC5839">
        <w:rPr>
          <w:rFonts w:asciiTheme="minorHAnsi" w:hAnsiTheme="minorHAnsi" w:cstheme="minorHAnsi"/>
          <w:bCs/>
        </w:rPr>
        <w:t>Du feuchtest die Berge von oben her, du machst das Land voll Früchte, die du schaffest.</w:t>
      </w:r>
    </w:p>
    <w:p w14:paraId="774AD732" w14:textId="57583233" w:rsidR="00DC5839" w:rsidRPr="00DC5839" w:rsidRDefault="00DC5839" w:rsidP="00DC5839">
      <w:pPr>
        <w:tabs>
          <w:tab w:val="left" w:pos="284"/>
          <w:tab w:val="left" w:pos="567"/>
        </w:tabs>
        <w:contextualSpacing/>
        <w:rPr>
          <w:rFonts w:asciiTheme="minorHAnsi" w:hAnsiTheme="minorHAnsi" w:cstheme="minorHAnsi"/>
          <w:bCs/>
        </w:rPr>
      </w:pPr>
      <w:r>
        <w:rPr>
          <w:rFonts w:asciiTheme="minorHAnsi" w:hAnsiTheme="minorHAnsi" w:cstheme="minorHAnsi"/>
          <w:bCs/>
        </w:rPr>
        <w:tab/>
      </w:r>
      <w:r w:rsidRPr="00DC5839">
        <w:rPr>
          <w:rFonts w:asciiTheme="minorHAnsi" w:hAnsiTheme="minorHAnsi" w:cstheme="minorHAnsi"/>
          <w:bCs/>
        </w:rPr>
        <w:t>Es warten alle auf dich, dass du ihnen Speise gebest zur rechten Zeit.</w:t>
      </w:r>
    </w:p>
    <w:p w14:paraId="4C2C6605" w14:textId="1454ADC6" w:rsidR="00DC5839" w:rsidRPr="00DC5839" w:rsidRDefault="00DC5839" w:rsidP="00DC5839">
      <w:pPr>
        <w:tabs>
          <w:tab w:val="left" w:pos="284"/>
          <w:tab w:val="left" w:pos="567"/>
        </w:tabs>
        <w:ind w:left="284"/>
        <w:contextualSpacing/>
        <w:rPr>
          <w:rFonts w:asciiTheme="minorHAnsi" w:hAnsiTheme="minorHAnsi" w:cstheme="minorHAnsi"/>
          <w:bCs/>
        </w:rPr>
      </w:pPr>
      <w:r w:rsidRPr="00DC5839">
        <w:rPr>
          <w:rFonts w:asciiTheme="minorHAnsi" w:hAnsiTheme="minorHAnsi" w:cstheme="minorHAnsi"/>
          <w:bCs/>
        </w:rPr>
        <w:t>Wenn du ihnen gibst, so sammeln sie;</w:t>
      </w:r>
      <w:r>
        <w:rPr>
          <w:rFonts w:asciiTheme="minorHAnsi" w:hAnsiTheme="minorHAnsi" w:cstheme="minorHAnsi"/>
          <w:bCs/>
        </w:rPr>
        <w:t xml:space="preserve"> </w:t>
      </w:r>
      <w:r w:rsidRPr="00DC5839">
        <w:rPr>
          <w:rFonts w:asciiTheme="minorHAnsi" w:hAnsiTheme="minorHAnsi" w:cstheme="minorHAnsi"/>
          <w:bCs/>
        </w:rPr>
        <w:t>wenn du deine Hand auftust, so werden sie mit Gutem gesättigt.</w:t>
      </w:r>
    </w:p>
    <w:p w14:paraId="25DC73D9" w14:textId="5073C397" w:rsidR="00DC5839" w:rsidRPr="00DC5839" w:rsidRDefault="00DC5839" w:rsidP="00DC5839">
      <w:pPr>
        <w:tabs>
          <w:tab w:val="left" w:pos="284"/>
          <w:tab w:val="left" w:pos="567"/>
        </w:tabs>
        <w:contextualSpacing/>
        <w:rPr>
          <w:rFonts w:asciiTheme="minorHAnsi" w:hAnsiTheme="minorHAnsi" w:cstheme="minorHAnsi"/>
          <w:bCs/>
        </w:rPr>
      </w:pPr>
      <w:r w:rsidRPr="00DC5839">
        <w:rPr>
          <w:rFonts w:asciiTheme="minorHAnsi" w:hAnsiTheme="minorHAnsi" w:cstheme="minorHAnsi"/>
          <w:bCs/>
        </w:rPr>
        <w:t>Verbirgst du dein Angesicht, so erschrecken sie;</w:t>
      </w:r>
      <w:r>
        <w:rPr>
          <w:rFonts w:asciiTheme="minorHAnsi" w:hAnsiTheme="minorHAnsi" w:cstheme="minorHAnsi"/>
          <w:bCs/>
        </w:rPr>
        <w:t xml:space="preserve"> </w:t>
      </w:r>
      <w:r w:rsidRPr="00DC5839">
        <w:rPr>
          <w:rFonts w:asciiTheme="minorHAnsi" w:hAnsiTheme="minorHAnsi" w:cstheme="minorHAnsi"/>
          <w:bCs/>
        </w:rPr>
        <w:t>nimmst du weg ihren Odem, so vergehen sie und werden wieder Staub.</w:t>
      </w:r>
    </w:p>
    <w:p w14:paraId="15551F4E" w14:textId="7EA447CB" w:rsidR="00DC5839" w:rsidRPr="00DC5839" w:rsidRDefault="00DC5839" w:rsidP="00DC5839">
      <w:pPr>
        <w:tabs>
          <w:tab w:val="left" w:pos="284"/>
          <w:tab w:val="left" w:pos="567"/>
        </w:tabs>
        <w:ind w:left="284"/>
        <w:contextualSpacing/>
        <w:rPr>
          <w:rFonts w:asciiTheme="minorHAnsi" w:hAnsiTheme="minorHAnsi" w:cstheme="minorHAnsi"/>
          <w:bCs/>
        </w:rPr>
      </w:pPr>
      <w:r w:rsidRPr="00DC5839">
        <w:rPr>
          <w:rFonts w:asciiTheme="minorHAnsi" w:hAnsiTheme="minorHAnsi" w:cstheme="minorHAnsi"/>
          <w:bCs/>
        </w:rPr>
        <w:t xml:space="preserve">Du sendest </w:t>
      </w:r>
      <w:proofErr w:type="gramStart"/>
      <w:r w:rsidRPr="00DC5839">
        <w:rPr>
          <w:rFonts w:asciiTheme="minorHAnsi" w:hAnsiTheme="minorHAnsi" w:cstheme="minorHAnsi"/>
          <w:bCs/>
        </w:rPr>
        <w:t>aus deinen Odem</w:t>
      </w:r>
      <w:proofErr w:type="gramEnd"/>
      <w:r w:rsidRPr="00DC5839">
        <w:rPr>
          <w:rFonts w:asciiTheme="minorHAnsi" w:hAnsiTheme="minorHAnsi" w:cstheme="minorHAnsi"/>
          <w:bCs/>
        </w:rPr>
        <w:t>, so werden sie geschaffen, und du machst neu die Gestalt der Erde.</w:t>
      </w:r>
    </w:p>
    <w:p w14:paraId="5273FFC3" w14:textId="39C1CDCE" w:rsidR="006B4F53" w:rsidRPr="006B4F53" w:rsidRDefault="006B4F53" w:rsidP="00DC5839">
      <w:pPr>
        <w:tabs>
          <w:tab w:val="left" w:pos="284"/>
          <w:tab w:val="left" w:pos="567"/>
        </w:tabs>
        <w:contextualSpacing/>
        <w:rPr>
          <w:rFonts w:asciiTheme="minorHAnsi" w:hAnsiTheme="minorHAnsi" w:cstheme="minorHAnsi"/>
          <w:b/>
        </w:rPr>
      </w:pPr>
      <w:r w:rsidRPr="006B4F53">
        <w:rPr>
          <w:rFonts w:asciiTheme="minorHAnsi" w:hAnsiTheme="minorHAnsi" w:cstheme="minorHAnsi"/>
          <w:b/>
        </w:rPr>
        <w:lastRenderedPageBreak/>
        <w:t>Alle: Die Herrlichkeit des Herrn bleibe ewiglich, der Herr freue sich seiner Werke. Ich will loben den Herrn mein Leben lang. Ich will singen meinem Gott, solang ich bin.</w:t>
      </w:r>
      <w:r>
        <w:rPr>
          <w:rFonts w:asciiTheme="minorHAnsi" w:hAnsiTheme="minorHAnsi" w:cstheme="minorHAnsi"/>
          <w:b/>
        </w:rPr>
        <w:t xml:space="preserve"> </w:t>
      </w:r>
      <w:r w:rsidRPr="006B4F53">
        <w:rPr>
          <w:rFonts w:asciiTheme="minorHAnsi" w:hAnsiTheme="minorHAnsi" w:cstheme="minorHAnsi"/>
          <w:bCs/>
        </w:rPr>
        <w:t>(Kanon oder gesprochen)</w:t>
      </w:r>
    </w:p>
    <w:p w14:paraId="4518C1C1" w14:textId="77777777" w:rsidR="00DC5839" w:rsidRPr="00FD0774" w:rsidRDefault="00DC5839" w:rsidP="00DC5839">
      <w:pPr>
        <w:tabs>
          <w:tab w:val="left" w:pos="284"/>
          <w:tab w:val="left" w:pos="567"/>
        </w:tabs>
        <w:contextualSpacing/>
        <w:rPr>
          <w:rFonts w:asciiTheme="minorHAnsi" w:hAnsiTheme="minorHAnsi" w:cstheme="minorHAnsi"/>
          <w:bCs/>
          <w:sz w:val="16"/>
          <w:szCs w:val="16"/>
        </w:rPr>
      </w:pPr>
    </w:p>
    <w:p w14:paraId="065448C9" w14:textId="42E81859" w:rsidR="00DC5839" w:rsidRPr="00DC5839" w:rsidRDefault="00DC5839" w:rsidP="00DC5839">
      <w:pPr>
        <w:tabs>
          <w:tab w:val="left" w:pos="284"/>
          <w:tab w:val="left" w:pos="567"/>
        </w:tabs>
        <w:contextualSpacing/>
        <w:rPr>
          <w:rFonts w:asciiTheme="minorHAnsi" w:hAnsiTheme="minorHAnsi" w:cstheme="minorHAnsi"/>
          <w:bCs/>
        </w:rPr>
      </w:pPr>
      <w:r w:rsidRPr="00DC5839">
        <w:rPr>
          <w:rFonts w:asciiTheme="minorHAnsi" w:hAnsiTheme="minorHAnsi" w:cstheme="minorHAnsi"/>
          <w:b/>
        </w:rPr>
        <w:t xml:space="preserve">Gebet </w:t>
      </w:r>
      <w:r>
        <w:rPr>
          <w:rFonts w:asciiTheme="minorHAnsi" w:hAnsiTheme="minorHAnsi" w:cstheme="minorHAnsi"/>
          <w:b/>
        </w:rPr>
        <w:t xml:space="preserve">– Stilles Gebet - </w:t>
      </w:r>
      <w:r w:rsidRPr="00DC5839">
        <w:rPr>
          <w:rFonts w:asciiTheme="minorHAnsi" w:hAnsiTheme="minorHAnsi" w:cstheme="minorHAnsi"/>
          <w:b/>
        </w:rPr>
        <w:t>Lesung 2. Korinther 9,6-15</w:t>
      </w:r>
      <w:r>
        <w:rPr>
          <w:rFonts w:asciiTheme="minorHAnsi" w:hAnsiTheme="minorHAnsi" w:cstheme="minorHAnsi"/>
          <w:b/>
        </w:rPr>
        <w:t xml:space="preserve"> - </w:t>
      </w:r>
      <w:r w:rsidRPr="00DC5839">
        <w:rPr>
          <w:rFonts w:asciiTheme="minorHAnsi" w:hAnsiTheme="minorHAnsi" w:cstheme="minorHAnsi"/>
          <w:bCs/>
        </w:rPr>
        <w:t>… E</w:t>
      </w:r>
      <w:r w:rsidRPr="00DC5839">
        <w:rPr>
          <w:rFonts w:asciiTheme="minorHAnsi" w:hAnsiTheme="minorHAnsi" w:cstheme="minorHAnsi"/>
          <w:bCs/>
        </w:rPr>
        <w:t xml:space="preserve">inen fröhlichen Geber hat Gott lieb. </w:t>
      </w:r>
      <w:r w:rsidRPr="00DC5839">
        <w:rPr>
          <w:rFonts w:asciiTheme="minorHAnsi" w:hAnsiTheme="minorHAnsi" w:cstheme="minorHAnsi"/>
          <w:bCs/>
        </w:rPr>
        <w:t xml:space="preserve">… </w:t>
      </w:r>
      <w:r w:rsidRPr="00DC5839">
        <w:rPr>
          <w:rFonts w:asciiTheme="minorHAnsi" w:hAnsiTheme="minorHAnsi" w:cstheme="minorHAnsi"/>
          <w:bCs/>
        </w:rPr>
        <w:t>Gott aber sei Dank für seine unaussprechliche Gabe!</w:t>
      </w:r>
    </w:p>
    <w:p w14:paraId="6A78F53F" w14:textId="77777777" w:rsidR="00DC5839" w:rsidRPr="00FD0774" w:rsidRDefault="00DC5839" w:rsidP="00DC5839">
      <w:pPr>
        <w:tabs>
          <w:tab w:val="left" w:pos="284"/>
          <w:tab w:val="left" w:pos="567"/>
        </w:tabs>
        <w:contextualSpacing/>
        <w:rPr>
          <w:rFonts w:asciiTheme="minorHAnsi" w:hAnsiTheme="minorHAnsi" w:cstheme="minorHAnsi"/>
          <w:b/>
          <w:sz w:val="16"/>
          <w:szCs w:val="16"/>
        </w:rPr>
      </w:pPr>
    </w:p>
    <w:p w14:paraId="3D6574DD" w14:textId="56704F3F" w:rsidR="00DC5839" w:rsidRPr="00DC5839" w:rsidRDefault="00DC5839" w:rsidP="00561974">
      <w:pPr>
        <w:pBdr>
          <w:top w:val="single" w:sz="4" w:space="1" w:color="auto"/>
          <w:left w:val="single" w:sz="4" w:space="4" w:color="auto"/>
          <w:bottom w:val="single" w:sz="4" w:space="1" w:color="auto"/>
          <w:right w:val="single" w:sz="4" w:space="4" w:color="auto"/>
        </w:pBdr>
        <w:tabs>
          <w:tab w:val="left" w:pos="284"/>
          <w:tab w:val="left" w:pos="567"/>
        </w:tabs>
        <w:contextualSpacing/>
        <w:rPr>
          <w:rFonts w:asciiTheme="minorHAnsi" w:hAnsiTheme="minorHAnsi" w:cstheme="minorHAnsi"/>
          <w:bCs/>
        </w:rPr>
      </w:pPr>
      <w:r>
        <w:rPr>
          <w:rFonts w:asciiTheme="minorHAnsi" w:hAnsiTheme="minorHAnsi" w:cstheme="minorHAnsi"/>
          <w:b/>
        </w:rPr>
        <w:t xml:space="preserve">1. </w:t>
      </w:r>
      <w:proofErr w:type="spellStart"/>
      <w:r w:rsidRPr="00DC5839">
        <w:rPr>
          <w:rFonts w:asciiTheme="minorHAnsi" w:hAnsiTheme="minorHAnsi" w:cstheme="minorHAnsi"/>
          <w:b/>
        </w:rPr>
        <w:t>Vergiß</w:t>
      </w:r>
      <w:proofErr w:type="spellEnd"/>
      <w:r w:rsidRPr="00DC5839">
        <w:rPr>
          <w:rFonts w:asciiTheme="minorHAnsi" w:hAnsiTheme="minorHAnsi" w:cstheme="minorHAnsi"/>
          <w:b/>
        </w:rPr>
        <w:t xml:space="preserve"> nicht zu danken dem ewigen Herrn, </w:t>
      </w:r>
      <w:r w:rsidRPr="00DC5839">
        <w:rPr>
          <w:rFonts w:asciiTheme="minorHAnsi" w:hAnsiTheme="minorHAnsi" w:cstheme="minorHAnsi"/>
          <w:bCs/>
        </w:rPr>
        <w:t xml:space="preserve">er hat dir viel Gutes getan. Bedenke, in Jesus vergibt er dir gern. Du darfst ihm, so wie du bist </w:t>
      </w:r>
      <w:proofErr w:type="spellStart"/>
      <w:r w:rsidRPr="00DC5839">
        <w:rPr>
          <w:rFonts w:asciiTheme="minorHAnsi" w:hAnsiTheme="minorHAnsi" w:cstheme="minorHAnsi"/>
          <w:bCs/>
        </w:rPr>
        <w:t>nahn</w:t>
      </w:r>
      <w:proofErr w:type="spellEnd"/>
      <w:r w:rsidRPr="00DC5839">
        <w:rPr>
          <w:rFonts w:asciiTheme="minorHAnsi" w:hAnsiTheme="minorHAnsi" w:cstheme="minorHAnsi"/>
          <w:bCs/>
        </w:rPr>
        <w:t>.</w:t>
      </w:r>
    </w:p>
    <w:p w14:paraId="7E33F268" w14:textId="77777777" w:rsidR="00561974" w:rsidRPr="00561974" w:rsidRDefault="00561974" w:rsidP="00561974">
      <w:pPr>
        <w:pBdr>
          <w:top w:val="single" w:sz="4" w:space="1" w:color="auto"/>
          <w:left w:val="single" w:sz="4" w:space="4" w:color="auto"/>
          <w:bottom w:val="single" w:sz="4" w:space="1" w:color="auto"/>
          <w:right w:val="single" w:sz="4" w:space="4" w:color="auto"/>
        </w:pBdr>
        <w:tabs>
          <w:tab w:val="left" w:pos="284"/>
          <w:tab w:val="left" w:pos="567"/>
        </w:tabs>
        <w:contextualSpacing/>
        <w:rPr>
          <w:rFonts w:asciiTheme="minorHAnsi" w:hAnsiTheme="minorHAnsi" w:cstheme="minorHAnsi"/>
          <w:b/>
          <w:sz w:val="12"/>
          <w:szCs w:val="12"/>
        </w:rPr>
      </w:pPr>
    </w:p>
    <w:p w14:paraId="720C69E2" w14:textId="2D9D14CE" w:rsidR="00DC5839" w:rsidRPr="00DC5839" w:rsidRDefault="00DC5839" w:rsidP="00561974">
      <w:pPr>
        <w:pBdr>
          <w:top w:val="single" w:sz="4" w:space="1" w:color="auto"/>
          <w:left w:val="single" w:sz="4" w:space="4" w:color="auto"/>
          <w:bottom w:val="single" w:sz="4" w:space="1" w:color="auto"/>
          <w:right w:val="single" w:sz="4" w:space="4" w:color="auto"/>
        </w:pBdr>
        <w:tabs>
          <w:tab w:val="left" w:pos="284"/>
          <w:tab w:val="left" w:pos="567"/>
        </w:tabs>
        <w:contextualSpacing/>
        <w:rPr>
          <w:rFonts w:asciiTheme="minorHAnsi" w:hAnsiTheme="minorHAnsi" w:cstheme="minorHAnsi"/>
          <w:b/>
        </w:rPr>
      </w:pPr>
      <w:r w:rsidRPr="00DC5839">
        <w:rPr>
          <w:rFonts w:asciiTheme="minorHAnsi" w:hAnsiTheme="minorHAnsi" w:cstheme="minorHAnsi"/>
          <w:b/>
        </w:rPr>
        <w:t>Barmherzig, geduldig und gnädig ist er viel mehr, als ein Vater es kann. Er warf unsere Sünden ins äußerste Meer, kommt, betet den Ewigen an!</w:t>
      </w:r>
    </w:p>
    <w:p w14:paraId="614705B3" w14:textId="77777777" w:rsidR="00DC5839" w:rsidRPr="00DC5839" w:rsidRDefault="00DC5839" w:rsidP="00561974">
      <w:pPr>
        <w:pBdr>
          <w:top w:val="single" w:sz="4" w:space="1" w:color="auto"/>
          <w:left w:val="single" w:sz="4" w:space="4" w:color="auto"/>
          <w:bottom w:val="single" w:sz="4" w:space="1" w:color="auto"/>
          <w:right w:val="single" w:sz="4" w:space="4" w:color="auto"/>
        </w:pBdr>
        <w:tabs>
          <w:tab w:val="left" w:pos="284"/>
          <w:tab w:val="left" w:pos="567"/>
        </w:tabs>
        <w:contextualSpacing/>
        <w:rPr>
          <w:rFonts w:asciiTheme="minorHAnsi" w:hAnsiTheme="minorHAnsi" w:cstheme="minorHAnsi"/>
          <w:bCs/>
          <w:sz w:val="12"/>
          <w:szCs w:val="12"/>
        </w:rPr>
      </w:pPr>
    </w:p>
    <w:p w14:paraId="55CF5F21" w14:textId="055B4713" w:rsidR="00DC5839" w:rsidRPr="00DC5839" w:rsidRDefault="00DC5839" w:rsidP="00561974">
      <w:pPr>
        <w:pBdr>
          <w:top w:val="single" w:sz="4" w:space="1" w:color="auto"/>
          <w:left w:val="single" w:sz="4" w:space="4" w:color="auto"/>
          <w:bottom w:val="single" w:sz="4" w:space="1" w:color="auto"/>
          <w:right w:val="single" w:sz="4" w:space="4" w:color="auto"/>
        </w:pBdr>
        <w:tabs>
          <w:tab w:val="left" w:pos="284"/>
          <w:tab w:val="left" w:pos="567"/>
        </w:tabs>
        <w:contextualSpacing/>
        <w:rPr>
          <w:rFonts w:asciiTheme="minorHAnsi" w:hAnsiTheme="minorHAnsi" w:cstheme="minorHAnsi"/>
          <w:bCs/>
        </w:rPr>
      </w:pPr>
      <w:r>
        <w:rPr>
          <w:rFonts w:asciiTheme="minorHAnsi" w:hAnsiTheme="minorHAnsi" w:cstheme="minorHAnsi"/>
          <w:bCs/>
        </w:rPr>
        <w:t xml:space="preserve">2. </w:t>
      </w:r>
      <w:r w:rsidRPr="00DC5839">
        <w:rPr>
          <w:rFonts w:asciiTheme="minorHAnsi" w:hAnsiTheme="minorHAnsi" w:cstheme="minorHAnsi"/>
          <w:bCs/>
        </w:rPr>
        <w:t>Durchs Danken kommt Neues ins Leben hinein, ein Wünschen, das nie du gekannt; dass jeder wie du Gottes Kind möchte sein, vom Vater zum Erben ernannt.</w:t>
      </w:r>
    </w:p>
    <w:p w14:paraId="0F815486" w14:textId="77777777" w:rsidR="00DC5839" w:rsidRPr="00DC5839" w:rsidRDefault="00DC5839" w:rsidP="00561974">
      <w:pPr>
        <w:pBdr>
          <w:top w:val="single" w:sz="4" w:space="1" w:color="auto"/>
          <w:left w:val="single" w:sz="4" w:space="4" w:color="auto"/>
          <w:bottom w:val="single" w:sz="4" w:space="1" w:color="auto"/>
          <w:right w:val="single" w:sz="4" w:space="4" w:color="auto"/>
        </w:pBdr>
        <w:tabs>
          <w:tab w:val="left" w:pos="284"/>
          <w:tab w:val="left" w:pos="567"/>
        </w:tabs>
        <w:contextualSpacing/>
        <w:rPr>
          <w:rFonts w:asciiTheme="minorHAnsi" w:hAnsiTheme="minorHAnsi" w:cstheme="minorHAnsi"/>
          <w:bCs/>
          <w:sz w:val="12"/>
          <w:szCs w:val="12"/>
        </w:rPr>
      </w:pPr>
    </w:p>
    <w:p w14:paraId="5F46DB11" w14:textId="164EA768" w:rsidR="00DC5839" w:rsidRDefault="00DC5839" w:rsidP="00561974">
      <w:pPr>
        <w:pBdr>
          <w:top w:val="single" w:sz="4" w:space="1" w:color="auto"/>
          <w:left w:val="single" w:sz="4" w:space="4" w:color="auto"/>
          <w:bottom w:val="single" w:sz="4" w:space="1" w:color="auto"/>
          <w:right w:val="single" w:sz="4" w:space="4" w:color="auto"/>
        </w:pBdr>
        <w:tabs>
          <w:tab w:val="left" w:pos="284"/>
          <w:tab w:val="left" w:pos="567"/>
        </w:tabs>
        <w:contextualSpacing/>
        <w:rPr>
          <w:rFonts w:asciiTheme="minorHAnsi" w:hAnsiTheme="minorHAnsi" w:cstheme="minorHAnsi"/>
          <w:bCs/>
        </w:rPr>
      </w:pPr>
      <w:r>
        <w:rPr>
          <w:rFonts w:asciiTheme="minorHAnsi" w:hAnsiTheme="minorHAnsi" w:cstheme="minorHAnsi"/>
          <w:bCs/>
        </w:rPr>
        <w:t xml:space="preserve">3. </w:t>
      </w:r>
      <w:r w:rsidRPr="00DC5839">
        <w:rPr>
          <w:rFonts w:asciiTheme="minorHAnsi" w:hAnsiTheme="minorHAnsi" w:cstheme="minorHAnsi"/>
          <w:bCs/>
        </w:rPr>
        <w:t xml:space="preserve">In Jesus gehörst du zur ewigen Welt, zum Glaubensgehorsam befreit. </w:t>
      </w:r>
    </w:p>
    <w:p w14:paraId="6F9462DB" w14:textId="61E66894" w:rsidR="00DC5839" w:rsidRDefault="00DC5839" w:rsidP="00561974">
      <w:pPr>
        <w:pBdr>
          <w:top w:val="single" w:sz="4" w:space="1" w:color="auto"/>
          <w:left w:val="single" w:sz="4" w:space="4" w:color="auto"/>
          <w:bottom w:val="single" w:sz="4" w:space="1" w:color="auto"/>
          <w:right w:val="single" w:sz="4" w:space="4" w:color="auto"/>
        </w:pBdr>
        <w:tabs>
          <w:tab w:val="left" w:pos="284"/>
          <w:tab w:val="left" w:pos="567"/>
        </w:tabs>
        <w:contextualSpacing/>
        <w:rPr>
          <w:rFonts w:asciiTheme="minorHAnsi" w:hAnsiTheme="minorHAnsi" w:cstheme="minorHAnsi"/>
          <w:bCs/>
        </w:rPr>
      </w:pPr>
      <w:r w:rsidRPr="00DC5839">
        <w:rPr>
          <w:rFonts w:asciiTheme="minorHAnsi" w:hAnsiTheme="minorHAnsi" w:cstheme="minorHAnsi"/>
          <w:bCs/>
        </w:rPr>
        <w:t>Er hat dich in seine Gemeinde gestellt und macht dich zum Dienen bereit.</w:t>
      </w:r>
    </w:p>
    <w:p w14:paraId="5400B806" w14:textId="77777777" w:rsidR="00DC5839" w:rsidRPr="00DC5839" w:rsidRDefault="00DC5839" w:rsidP="00DC5839">
      <w:pPr>
        <w:tabs>
          <w:tab w:val="left" w:pos="284"/>
          <w:tab w:val="left" w:pos="567"/>
        </w:tabs>
        <w:contextualSpacing/>
        <w:rPr>
          <w:rFonts w:asciiTheme="minorHAnsi" w:hAnsiTheme="minorHAnsi" w:cstheme="minorHAnsi"/>
          <w:bCs/>
          <w:sz w:val="16"/>
          <w:szCs w:val="16"/>
        </w:rPr>
      </w:pPr>
    </w:p>
    <w:p w14:paraId="14413383" w14:textId="369FDD87" w:rsidR="00A15E19" w:rsidRDefault="00DC5839" w:rsidP="00D51CEA">
      <w:pPr>
        <w:tabs>
          <w:tab w:val="left" w:pos="284"/>
          <w:tab w:val="left" w:pos="567"/>
        </w:tabs>
        <w:contextualSpacing/>
        <w:rPr>
          <w:rFonts w:asciiTheme="minorHAnsi" w:hAnsiTheme="minorHAnsi" w:cstheme="minorHAnsi"/>
          <w:b/>
        </w:rPr>
      </w:pPr>
      <w:r w:rsidRPr="00DC5839">
        <w:rPr>
          <w:rFonts w:asciiTheme="minorHAnsi" w:hAnsiTheme="minorHAnsi" w:cstheme="minorHAnsi"/>
          <w:b/>
        </w:rPr>
        <w:t xml:space="preserve">Predigt über Markus 8,1-9 - </w:t>
      </w:r>
      <w:r w:rsidRPr="00DC5839">
        <w:rPr>
          <w:rFonts w:asciiTheme="minorHAnsi" w:hAnsiTheme="minorHAnsi" w:cstheme="minorHAnsi"/>
          <w:bCs/>
        </w:rPr>
        <w:t>Die Speisung der Viertausend</w:t>
      </w:r>
      <w:r>
        <w:rPr>
          <w:rFonts w:asciiTheme="minorHAnsi" w:hAnsiTheme="minorHAnsi" w:cstheme="minorHAnsi"/>
          <w:bCs/>
        </w:rPr>
        <w:t xml:space="preserve"> -</w:t>
      </w:r>
      <w:r w:rsidRPr="00DC5839">
        <w:rPr>
          <w:rFonts w:asciiTheme="minorHAnsi" w:hAnsiTheme="minorHAnsi" w:cstheme="minorHAnsi"/>
          <w:bCs/>
        </w:rPr>
        <w:t xml:space="preserve"> Zu der Zeit, als wieder eine große Menge da war und sie nichts zu essen hatten, rief Jesus die Jünger zu sich und sprach zu ihnen: Mich jammert das Volk, denn sie harren nun schon drei Tage bei mir aus und haben nichts zu essen. Und wenn ich sie hungrig heimgehen ließe, würden sie auf dem Wege verschmachten; denn einige sind von ferne gekommen. Seine Jünger antworteten ihm: Woher nehmen wir Brot hier in der Einöde, dass wir sie sättigen? Und er fragte sie: Wie viele Brote habt ihr? Sie sprachen: Sieben. Und er gebot dem Volk, sich auf die Erde zu lagern. Und er nahm die sieben Brote, dankte, brach sie und gab sie seinen Jüngern, dass sie sie austeilten, und sie teilten sie unter das Volk aus. Sie hatten auch einige Fische; und er sprach den Segen darüber und ließ auch diese austeilen. Und sie aßen und wurden satt. Und sie sammelten die übrigen Brocken auf, sieben Körbe voll. Es waren aber etwa viertausend; und er ließ sie gehen.</w:t>
      </w:r>
      <w:r w:rsidR="00A15E19" w:rsidRPr="00A15E19">
        <w:rPr>
          <w:rFonts w:asciiTheme="minorHAnsi" w:hAnsiTheme="minorHAnsi" w:cstheme="minorHAnsi"/>
          <w:b/>
        </w:rPr>
        <w:t xml:space="preserve"> </w:t>
      </w:r>
    </w:p>
    <w:p w14:paraId="2E02598A" w14:textId="77777777" w:rsidR="00FD0774" w:rsidRPr="00FD0774" w:rsidRDefault="00FD0774" w:rsidP="00D51CEA">
      <w:pPr>
        <w:tabs>
          <w:tab w:val="left" w:pos="284"/>
          <w:tab w:val="left" w:pos="567"/>
        </w:tabs>
        <w:contextualSpacing/>
        <w:rPr>
          <w:rFonts w:asciiTheme="minorHAnsi" w:hAnsiTheme="minorHAnsi" w:cstheme="minorHAnsi"/>
          <w:b/>
          <w:sz w:val="12"/>
          <w:szCs w:val="12"/>
        </w:rPr>
      </w:pPr>
    </w:p>
    <w:p w14:paraId="5A556D7A" w14:textId="2B31C047" w:rsidR="00A15E19" w:rsidRPr="00DC5839" w:rsidRDefault="00A15E19" w:rsidP="00FD0774">
      <w:pPr>
        <w:pBdr>
          <w:top w:val="single" w:sz="4" w:space="1" w:color="auto"/>
          <w:left w:val="single" w:sz="4" w:space="4" w:color="auto"/>
          <w:bottom w:val="single" w:sz="4" w:space="1" w:color="auto"/>
          <w:right w:val="single" w:sz="4" w:space="4" w:color="auto"/>
        </w:pBdr>
        <w:tabs>
          <w:tab w:val="left" w:pos="284"/>
          <w:tab w:val="left" w:pos="567"/>
        </w:tabs>
        <w:contextualSpacing/>
        <w:rPr>
          <w:rFonts w:asciiTheme="minorHAnsi" w:hAnsiTheme="minorHAnsi" w:cstheme="minorHAnsi"/>
          <w:b/>
        </w:rPr>
      </w:pPr>
      <w:proofErr w:type="spellStart"/>
      <w:r w:rsidRPr="00DC5839">
        <w:rPr>
          <w:rFonts w:asciiTheme="minorHAnsi" w:hAnsiTheme="minorHAnsi" w:cstheme="minorHAnsi"/>
          <w:b/>
        </w:rPr>
        <w:t>Ubi</w:t>
      </w:r>
      <w:proofErr w:type="spellEnd"/>
      <w:r w:rsidRPr="00DC5839">
        <w:rPr>
          <w:rFonts w:asciiTheme="minorHAnsi" w:hAnsiTheme="minorHAnsi" w:cstheme="minorHAnsi"/>
          <w:b/>
        </w:rPr>
        <w:t xml:space="preserve"> </w:t>
      </w:r>
      <w:proofErr w:type="spellStart"/>
      <w:r w:rsidRPr="00DC5839">
        <w:rPr>
          <w:rFonts w:asciiTheme="minorHAnsi" w:hAnsiTheme="minorHAnsi" w:cstheme="minorHAnsi"/>
          <w:b/>
        </w:rPr>
        <w:t>caritas</w:t>
      </w:r>
      <w:proofErr w:type="spellEnd"/>
      <w:r w:rsidRPr="00DC5839">
        <w:rPr>
          <w:rFonts w:asciiTheme="minorHAnsi" w:hAnsiTheme="minorHAnsi" w:cstheme="minorHAnsi"/>
          <w:b/>
        </w:rPr>
        <w:t xml:space="preserve"> et </w:t>
      </w:r>
      <w:proofErr w:type="spellStart"/>
      <w:r w:rsidRPr="00DC5839">
        <w:rPr>
          <w:rFonts w:asciiTheme="minorHAnsi" w:hAnsiTheme="minorHAnsi" w:cstheme="minorHAnsi"/>
          <w:b/>
        </w:rPr>
        <w:t>amor</w:t>
      </w:r>
      <w:proofErr w:type="spellEnd"/>
      <w:r w:rsidRPr="00DC5839">
        <w:rPr>
          <w:rFonts w:asciiTheme="minorHAnsi" w:hAnsiTheme="minorHAnsi" w:cstheme="minorHAnsi"/>
          <w:b/>
        </w:rPr>
        <w:t xml:space="preserve">, </w:t>
      </w:r>
      <w:proofErr w:type="spellStart"/>
      <w:r w:rsidRPr="00DC5839">
        <w:rPr>
          <w:rFonts w:asciiTheme="minorHAnsi" w:hAnsiTheme="minorHAnsi" w:cstheme="minorHAnsi"/>
          <w:b/>
        </w:rPr>
        <w:t>ubi</w:t>
      </w:r>
      <w:proofErr w:type="spellEnd"/>
      <w:r w:rsidRPr="00DC5839">
        <w:rPr>
          <w:rFonts w:asciiTheme="minorHAnsi" w:hAnsiTheme="minorHAnsi" w:cstheme="minorHAnsi"/>
          <w:b/>
        </w:rPr>
        <w:t xml:space="preserve"> </w:t>
      </w:r>
      <w:proofErr w:type="spellStart"/>
      <w:r w:rsidRPr="00DC5839">
        <w:rPr>
          <w:rFonts w:asciiTheme="minorHAnsi" w:hAnsiTheme="minorHAnsi" w:cstheme="minorHAnsi"/>
          <w:b/>
        </w:rPr>
        <w:t>caritas</w:t>
      </w:r>
      <w:proofErr w:type="spellEnd"/>
      <w:r w:rsidRPr="00DC5839">
        <w:rPr>
          <w:rFonts w:asciiTheme="minorHAnsi" w:hAnsiTheme="minorHAnsi" w:cstheme="minorHAnsi"/>
          <w:b/>
        </w:rPr>
        <w:t xml:space="preserve">, Deus </w:t>
      </w:r>
      <w:proofErr w:type="spellStart"/>
      <w:r w:rsidRPr="00DC5839">
        <w:rPr>
          <w:rFonts w:asciiTheme="minorHAnsi" w:hAnsiTheme="minorHAnsi" w:cstheme="minorHAnsi"/>
          <w:b/>
        </w:rPr>
        <w:t>ibi</w:t>
      </w:r>
      <w:proofErr w:type="spellEnd"/>
      <w:r w:rsidRPr="00DC5839">
        <w:rPr>
          <w:rFonts w:asciiTheme="minorHAnsi" w:hAnsiTheme="minorHAnsi" w:cstheme="minorHAnsi"/>
          <w:b/>
        </w:rPr>
        <w:t xml:space="preserve"> est.</w:t>
      </w:r>
      <w:r w:rsidR="00FD0774">
        <w:rPr>
          <w:rFonts w:asciiTheme="minorHAnsi" w:hAnsiTheme="minorHAnsi" w:cstheme="minorHAnsi"/>
          <w:b/>
        </w:rPr>
        <w:t xml:space="preserve"> </w:t>
      </w:r>
    </w:p>
    <w:p w14:paraId="1A55D72F" w14:textId="77777777" w:rsidR="00A15E19" w:rsidRPr="006B4F53" w:rsidRDefault="00A15E19" w:rsidP="00FD0774">
      <w:pPr>
        <w:pBdr>
          <w:top w:val="single" w:sz="4" w:space="1" w:color="auto"/>
          <w:left w:val="single" w:sz="4" w:space="4" w:color="auto"/>
          <w:bottom w:val="single" w:sz="4" w:space="1" w:color="auto"/>
          <w:right w:val="single" w:sz="4" w:space="4" w:color="auto"/>
        </w:pBdr>
        <w:tabs>
          <w:tab w:val="left" w:pos="284"/>
          <w:tab w:val="left" w:pos="567"/>
        </w:tabs>
        <w:contextualSpacing/>
        <w:rPr>
          <w:rFonts w:asciiTheme="minorHAnsi" w:hAnsiTheme="minorHAnsi" w:cstheme="minorHAnsi"/>
          <w:bCs/>
        </w:rPr>
      </w:pPr>
      <w:r w:rsidRPr="006B4F53">
        <w:rPr>
          <w:rFonts w:asciiTheme="minorHAnsi" w:hAnsiTheme="minorHAnsi" w:cstheme="minorHAnsi"/>
          <w:bCs/>
        </w:rPr>
        <w:t>Wo die Liebe wohnt und Güte, wo die Liebe wohnt, da ist unser Gott.</w:t>
      </w:r>
    </w:p>
    <w:p w14:paraId="5B01FB3C" w14:textId="77777777" w:rsidR="00FD0774" w:rsidRPr="00FD0774" w:rsidRDefault="00FD0774" w:rsidP="00A15E19">
      <w:pPr>
        <w:tabs>
          <w:tab w:val="left" w:pos="284"/>
          <w:tab w:val="left" w:pos="567"/>
        </w:tabs>
        <w:contextualSpacing/>
        <w:rPr>
          <w:rFonts w:asciiTheme="minorHAnsi" w:hAnsiTheme="minorHAnsi" w:cstheme="minorHAnsi"/>
          <w:b/>
          <w:sz w:val="16"/>
          <w:szCs w:val="16"/>
        </w:rPr>
      </w:pPr>
    </w:p>
    <w:p w14:paraId="59C7782C" w14:textId="7C8D7D04" w:rsidR="00A15E19" w:rsidRPr="00DC5839" w:rsidRDefault="00A15E19" w:rsidP="00A15E19">
      <w:pPr>
        <w:tabs>
          <w:tab w:val="left" w:pos="284"/>
          <w:tab w:val="left" w:pos="567"/>
        </w:tabs>
        <w:contextualSpacing/>
        <w:rPr>
          <w:rFonts w:asciiTheme="minorHAnsi" w:hAnsiTheme="minorHAnsi" w:cstheme="minorHAnsi"/>
          <w:b/>
        </w:rPr>
      </w:pPr>
      <w:r w:rsidRPr="00DC5839">
        <w:rPr>
          <w:rFonts w:asciiTheme="minorHAnsi" w:hAnsiTheme="minorHAnsi" w:cstheme="minorHAnsi"/>
          <w:b/>
        </w:rPr>
        <w:t xml:space="preserve">Dank- Fürbittengebet – Vaterunser </w:t>
      </w:r>
    </w:p>
    <w:p w14:paraId="545A173C" w14:textId="77777777" w:rsidR="00A15E19" w:rsidRPr="00561974" w:rsidRDefault="00A15E19" w:rsidP="00A15E19">
      <w:pPr>
        <w:tabs>
          <w:tab w:val="left" w:pos="284"/>
          <w:tab w:val="left" w:pos="567"/>
        </w:tabs>
        <w:contextualSpacing/>
        <w:rPr>
          <w:rFonts w:asciiTheme="minorHAnsi" w:hAnsiTheme="minorHAnsi" w:cstheme="minorHAnsi"/>
          <w:b/>
          <w:sz w:val="16"/>
          <w:szCs w:val="16"/>
        </w:rPr>
      </w:pPr>
    </w:p>
    <w:p w14:paraId="1F3A3E2D" w14:textId="77777777" w:rsidR="00A15E19" w:rsidRPr="00DC5839" w:rsidRDefault="00A15E19" w:rsidP="00A15E19">
      <w:pPr>
        <w:pBdr>
          <w:top w:val="single" w:sz="4" w:space="1" w:color="auto"/>
          <w:left w:val="single" w:sz="4" w:space="4" w:color="auto"/>
          <w:bottom w:val="single" w:sz="4" w:space="1" w:color="auto"/>
          <w:right w:val="single" w:sz="4" w:space="4" w:color="auto"/>
        </w:pBdr>
        <w:tabs>
          <w:tab w:val="left" w:pos="284"/>
          <w:tab w:val="left" w:pos="567"/>
        </w:tabs>
        <w:contextualSpacing/>
        <w:rPr>
          <w:rFonts w:asciiTheme="minorHAnsi" w:hAnsiTheme="minorHAnsi" w:cstheme="minorHAnsi"/>
          <w:bCs/>
        </w:rPr>
      </w:pPr>
      <w:r w:rsidRPr="00DC5839">
        <w:rPr>
          <w:rFonts w:asciiTheme="minorHAnsi" w:hAnsiTheme="minorHAnsi" w:cstheme="minorHAnsi"/>
          <w:b/>
        </w:rPr>
        <w:t xml:space="preserve">1. Auf Seele, Gott zu loben gar herrlich steht sein Haus! </w:t>
      </w:r>
      <w:r w:rsidRPr="00DC5839">
        <w:rPr>
          <w:rFonts w:asciiTheme="minorHAnsi" w:hAnsiTheme="minorHAnsi" w:cstheme="minorHAnsi"/>
          <w:bCs/>
        </w:rPr>
        <w:t>Er spannt den Himmel droben gleich einem Teppich aus. Er fährt auf Wolkenwagen, und Flammen sind sein Kleid. Windfittiche ihn tragen, zu Diensten ihm bereit.</w:t>
      </w:r>
    </w:p>
    <w:p w14:paraId="187014F9" w14:textId="77777777" w:rsidR="00A15E19" w:rsidRPr="00DC5839" w:rsidRDefault="00A15E19" w:rsidP="00A15E19">
      <w:pPr>
        <w:pBdr>
          <w:top w:val="single" w:sz="4" w:space="1" w:color="auto"/>
          <w:left w:val="single" w:sz="4" w:space="4" w:color="auto"/>
          <w:bottom w:val="single" w:sz="4" w:space="1" w:color="auto"/>
          <w:right w:val="single" w:sz="4" w:space="4" w:color="auto"/>
        </w:pBdr>
        <w:tabs>
          <w:tab w:val="left" w:pos="284"/>
          <w:tab w:val="left" w:pos="567"/>
        </w:tabs>
        <w:contextualSpacing/>
        <w:rPr>
          <w:rFonts w:asciiTheme="minorHAnsi" w:hAnsiTheme="minorHAnsi" w:cstheme="minorHAnsi"/>
          <w:bCs/>
          <w:sz w:val="12"/>
          <w:szCs w:val="12"/>
        </w:rPr>
      </w:pPr>
    </w:p>
    <w:p w14:paraId="1EE15905" w14:textId="77777777" w:rsidR="00A15E19" w:rsidRPr="00DC5839" w:rsidRDefault="00A15E19" w:rsidP="00A15E19">
      <w:pPr>
        <w:pBdr>
          <w:top w:val="single" w:sz="4" w:space="1" w:color="auto"/>
          <w:left w:val="single" w:sz="4" w:space="4" w:color="auto"/>
          <w:bottom w:val="single" w:sz="4" w:space="1" w:color="auto"/>
          <w:right w:val="single" w:sz="4" w:space="4" w:color="auto"/>
        </w:pBdr>
        <w:tabs>
          <w:tab w:val="left" w:pos="284"/>
          <w:tab w:val="left" w:pos="567"/>
        </w:tabs>
        <w:contextualSpacing/>
        <w:rPr>
          <w:rFonts w:asciiTheme="minorHAnsi" w:hAnsiTheme="minorHAnsi" w:cstheme="minorHAnsi"/>
          <w:bCs/>
        </w:rPr>
      </w:pPr>
      <w:r w:rsidRPr="00DC5839">
        <w:rPr>
          <w:rFonts w:asciiTheme="minorHAnsi" w:hAnsiTheme="minorHAnsi" w:cstheme="minorHAnsi"/>
          <w:bCs/>
        </w:rPr>
        <w:t>3. Vom Tau die Gräser blinken, im Wald die Quelle quillt, daraus die Tiere trinken, die Vögel und das Wild. Die Vögel in den Zweigen lobsingen ihm in Ruh, und alle Bäume neigen ihm ihre Früchte zu.</w:t>
      </w:r>
    </w:p>
    <w:p w14:paraId="4620D002" w14:textId="77777777" w:rsidR="00A15E19" w:rsidRPr="00DC5839" w:rsidRDefault="00A15E19" w:rsidP="00A15E19">
      <w:pPr>
        <w:pBdr>
          <w:top w:val="single" w:sz="4" w:space="1" w:color="auto"/>
          <w:left w:val="single" w:sz="4" w:space="4" w:color="auto"/>
          <w:bottom w:val="single" w:sz="4" w:space="1" w:color="auto"/>
          <w:right w:val="single" w:sz="4" w:space="4" w:color="auto"/>
        </w:pBdr>
        <w:tabs>
          <w:tab w:val="left" w:pos="284"/>
          <w:tab w:val="left" w:pos="567"/>
        </w:tabs>
        <w:contextualSpacing/>
        <w:rPr>
          <w:rFonts w:asciiTheme="minorHAnsi" w:hAnsiTheme="minorHAnsi" w:cstheme="minorHAnsi"/>
          <w:bCs/>
          <w:sz w:val="12"/>
          <w:szCs w:val="12"/>
        </w:rPr>
      </w:pPr>
    </w:p>
    <w:p w14:paraId="73D8C998" w14:textId="77777777" w:rsidR="00A15E19" w:rsidRPr="00DC5839" w:rsidRDefault="00A15E19" w:rsidP="00A15E19">
      <w:pPr>
        <w:pBdr>
          <w:top w:val="single" w:sz="4" w:space="1" w:color="auto"/>
          <w:left w:val="single" w:sz="4" w:space="4" w:color="auto"/>
          <w:bottom w:val="single" w:sz="4" w:space="1" w:color="auto"/>
          <w:right w:val="single" w:sz="4" w:space="4" w:color="auto"/>
        </w:pBdr>
        <w:tabs>
          <w:tab w:val="left" w:pos="284"/>
          <w:tab w:val="left" w:pos="567"/>
        </w:tabs>
        <w:contextualSpacing/>
        <w:rPr>
          <w:rFonts w:asciiTheme="minorHAnsi" w:hAnsiTheme="minorHAnsi" w:cstheme="minorHAnsi"/>
          <w:bCs/>
        </w:rPr>
      </w:pPr>
      <w:r w:rsidRPr="00DC5839">
        <w:rPr>
          <w:rFonts w:asciiTheme="minorHAnsi" w:hAnsiTheme="minorHAnsi" w:cstheme="minorHAnsi"/>
          <w:bCs/>
        </w:rPr>
        <w:t>7. Lass dir das Lied gefallen. Mein Herz in Freuden steht. Dein Loblied soll erschallen solange mein Odem geht. Du tilgst des Sünders Fehde und bist mit Gnade nah. Lob Gott, o meine Seele, sing ihm Halleluja.</w:t>
      </w:r>
    </w:p>
    <w:p w14:paraId="5EBAC97F" w14:textId="4CECE545" w:rsidR="00A15E19" w:rsidRPr="00561974" w:rsidRDefault="006D46F9" w:rsidP="00A15E19">
      <w:pPr>
        <w:tabs>
          <w:tab w:val="left" w:pos="284"/>
          <w:tab w:val="left" w:pos="567"/>
        </w:tabs>
        <w:contextualSpacing/>
        <w:rPr>
          <w:rFonts w:asciiTheme="minorHAnsi" w:hAnsiTheme="minorHAnsi" w:cstheme="minorHAnsi"/>
          <w:b/>
          <w:sz w:val="16"/>
          <w:szCs w:val="16"/>
        </w:rPr>
      </w:pPr>
      <w:r w:rsidRPr="006D46F9">
        <w:drawing>
          <wp:anchor distT="0" distB="0" distL="114300" distR="114300" simplePos="0" relativeHeight="251660288" behindDoc="1" locked="0" layoutInCell="1" allowOverlap="1" wp14:anchorId="39F5FC48" wp14:editId="0423CDA0">
            <wp:simplePos x="0" y="0"/>
            <wp:positionH relativeFrom="column">
              <wp:posOffset>-143510</wp:posOffset>
            </wp:positionH>
            <wp:positionV relativeFrom="paragraph">
              <wp:posOffset>147955</wp:posOffset>
            </wp:positionV>
            <wp:extent cx="1343660" cy="1771650"/>
            <wp:effectExtent l="0" t="0" r="8890" b="0"/>
            <wp:wrapTight wrapText="bothSides">
              <wp:wrapPolygon edited="0">
                <wp:start x="0" y="0"/>
                <wp:lineTo x="0" y="21368"/>
                <wp:lineTo x="21437" y="21368"/>
                <wp:lineTo x="2143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3660" cy="1771650"/>
                    </a:xfrm>
                    <a:prstGeom prst="rect">
                      <a:avLst/>
                    </a:prstGeom>
                  </pic:spPr>
                </pic:pic>
              </a:graphicData>
            </a:graphic>
            <wp14:sizeRelH relativeFrom="margin">
              <wp14:pctWidth>0</wp14:pctWidth>
            </wp14:sizeRelH>
            <wp14:sizeRelV relativeFrom="margin">
              <wp14:pctHeight>0</wp14:pctHeight>
            </wp14:sizeRelV>
          </wp:anchor>
        </w:drawing>
      </w:r>
    </w:p>
    <w:p w14:paraId="3ED101F3" w14:textId="1F99492A" w:rsidR="00A15E19" w:rsidRDefault="00A15E19" w:rsidP="00A15E19">
      <w:pPr>
        <w:tabs>
          <w:tab w:val="left" w:pos="284"/>
          <w:tab w:val="left" w:pos="567"/>
        </w:tabs>
        <w:contextualSpacing/>
        <w:rPr>
          <w:rFonts w:asciiTheme="minorHAnsi" w:hAnsiTheme="minorHAnsi" w:cstheme="minorHAnsi"/>
          <w:b/>
        </w:rPr>
      </w:pPr>
      <w:r w:rsidRPr="00DC5839">
        <w:rPr>
          <w:rFonts w:asciiTheme="minorHAnsi" w:hAnsiTheme="minorHAnsi" w:cstheme="minorHAnsi"/>
          <w:b/>
        </w:rPr>
        <w:t xml:space="preserve">Bekanntgaben </w:t>
      </w:r>
      <w:r>
        <w:rPr>
          <w:rFonts w:asciiTheme="minorHAnsi" w:hAnsiTheme="minorHAnsi" w:cstheme="minorHAnsi"/>
          <w:b/>
        </w:rPr>
        <w:t>–</w:t>
      </w:r>
      <w:r w:rsidRPr="00DC5839">
        <w:rPr>
          <w:rFonts w:asciiTheme="minorHAnsi" w:hAnsiTheme="minorHAnsi" w:cstheme="minorHAnsi"/>
          <w:b/>
        </w:rPr>
        <w:t xml:space="preserve"> Segen</w:t>
      </w:r>
      <w:r>
        <w:rPr>
          <w:rFonts w:asciiTheme="minorHAnsi" w:hAnsiTheme="minorHAnsi" w:cstheme="minorHAnsi"/>
          <w:b/>
        </w:rPr>
        <w:t xml:space="preserve"> - </w:t>
      </w:r>
      <w:r w:rsidRPr="00DC5839">
        <w:rPr>
          <w:rFonts w:asciiTheme="minorHAnsi" w:hAnsiTheme="minorHAnsi" w:cstheme="minorHAnsi"/>
          <w:b/>
        </w:rPr>
        <w:t>Alle: Amen, Amen, Amen.</w:t>
      </w:r>
      <w:r>
        <w:rPr>
          <w:rFonts w:asciiTheme="minorHAnsi" w:hAnsiTheme="minorHAnsi" w:cstheme="minorHAnsi"/>
          <w:b/>
        </w:rPr>
        <w:t xml:space="preserve"> - </w:t>
      </w:r>
      <w:r w:rsidRPr="00DC5839">
        <w:rPr>
          <w:rFonts w:asciiTheme="minorHAnsi" w:hAnsiTheme="minorHAnsi" w:cstheme="minorHAnsi"/>
          <w:b/>
        </w:rPr>
        <w:t>Musik zum Ausgang</w:t>
      </w:r>
    </w:p>
    <w:p w14:paraId="0CAD353B" w14:textId="323240CE" w:rsidR="00DC5839" w:rsidRPr="006D46F9" w:rsidRDefault="00DC5839" w:rsidP="00DC5839">
      <w:pPr>
        <w:tabs>
          <w:tab w:val="left" w:pos="284"/>
          <w:tab w:val="left" w:pos="567"/>
        </w:tabs>
        <w:contextualSpacing/>
        <w:rPr>
          <w:rFonts w:asciiTheme="minorHAnsi" w:hAnsiTheme="minorHAnsi" w:cstheme="minorHAnsi"/>
          <w:bCs/>
          <w:sz w:val="16"/>
          <w:szCs w:val="16"/>
        </w:rPr>
      </w:pPr>
    </w:p>
    <w:p w14:paraId="326F093C" w14:textId="77777777" w:rsidR="00FD0774" w:rsidRPr="006D46F9" w:rsidRDefault="00FD0774" w:rsidP="00FD0774">
      <w:pPr>
        <w:pBdr>
          <w:top w:val="single" w:sz="4" w:space="1" w:color="auto"/>
        </w:pBdr>
        <w:tabs>
          <w:tab w:val="left" w:pos="284"/>
          <w:tab w:val="left" w:pos="567"/>
        </w:tabs>
        <w:contextualSpacing/>
        <w:rPr>
          <w:rFonts w:asciiTheme="minorHAnsi" w:hAnsiTheme="minorHAnsi" w:cstheme="minorHAnsi"/>
          <w:bCs/>
          <w:sz w:val="16"/>
          <w:szCs w:val="16"/>
        </w:rPr>
      </w:pPr>
    </w:p>
    <w:p w14:paraId="7A676A6B" w14:textId="4EB12862" w:rsidR="001A148A" w:rsidRDefault="001A148A" w:rsidP="000F38FD">
      <w:pPr>
        <w:tabs>
          <w:tab w:val="left" w:pos="284"/>
          <w:tab w:val="left" w:pos="567"/>
        </w:tabs>
        <w:contextualSpacing/>
        <w:jc w:val="center"/>
        <w:rPr>
          <w:rFonts w:asciiTheme="minorHAnsi" w:hAnsiTheme="minorHAnsi" w:cstheme="minorHAnsi"/>
          <w:b/>
          <w:sz w:val="28"/>
          <w:szCs w:val="28"/>
        </w:rPr>
      </w:pPr>
      <w:r w:rsidRPr="000F38FD">
        <w:rPr>
          <w:rFonts w:asciiTheme="minorHAnsi" w:hAnsiTheme="minorHAnsi" w:cstheme="minorHAnsi"/>
          <w:b/>
          <w:sz w:val="28"/>
          <w:szCs w:val="28"/>
        </w:rPr>
        <w:t>Wer von uns hat schon einmal drei Tage lang nichts gegessen?</w:t>
      </w:r>
    </w:p>
    <w:p w14:paraId="7D672777" w14:textId="77777777" w:rsidR="00FD0774" w:rsidRPr="00FD0774" w:rsidRDefault="00FD0774" w:rsidP="000F38FD">
      <w:pPr>
        <w:tabs>
          <w:tab w:val="left" w:pos="284"/>
          <w:tab w:val="left" w:pos="567"/>
        </w:tabs>
        <w:contextualSpacing/>
        <w:jc w:val="center"/>
        <w:rPr>
          <w:rFonts w:asciiTheme="minorHAnsi" w:hAnsiTheme="minorHAnsi" w:cstheme="minorHAnsi"/>
          <w:b/>
          <w:sz w:val="12"/>
          <w:szCs w:val="12"/>
        </w:rPr>
      </w:pPr>
    </w:p>
    <w:p w14:paraId="1334F80A" w14:textId="3C8B7CFD" w:rsidR="002E4DF9" w:rsidRDefault="006D46F9" w:rsidP="000F38FD">
      <w:pPr>
        <w:tabs>
          <w:tab w:val="left" w:pos="284"/>
          <w:tab w:val="left" w:pos="567"/>
        </w:tabs>
        <w:contextualSpacing/>
        <w:jc w:val="center"/>
        <w:rPr>
          <w:rFonts w:asciiTheme="minorHAnsi" w:hAnsiTheme="minorHAnsi" w:cstheme="minorHAnsi"/>
          <w:bCs/>
        </w:rPr>
      </w:pPr>
      <w:r>
        <w:rPr>
          <w:rFonts w:asciiTheme="minorHAnsi" w:hAnsiTheme="minorHAnsi" w:cstheme="minorHAnsi"/>
          <w:bCs/>
        </w:rPr>
        <w:t>V</w:t>
      </w:r>
      <w:r w:rsidR="001A148A">
        <w:rPr>
          <w:rFonts w:asciiTheme="minorHAnsi" w:hAnsiTheme="minorHAnsi" w:cstheme="minorHAnsi"/>
          <w:bCs/>
        </w:rPr>
        <w:t>iertausend waren zu Jesus in die Einöde gekommen, um bei ihm zu sein. Sie harrten aus. Sie wussten eigentlich, dass das nicht geht, dass sie den Weg nach Hause nicht mehr ohne Nahrung schaffen würden.</w:t>
      </w:r>
      <w:r>
        <w:rPr>
          <w:rFonts w:asciiTheme="minorHAnsi" w:hAnsiTheme="minorHAnsi" w:cstheme="minorHAnsi"/>
          <w:bCs/>
        </w:rPr>
        <w:t xml:space="preserve"> </w:t>
      </w:r>
      <w:r w:rsidR="001A148A">
        <w:rPr>
          <w:rFonts w:asciiTheme="minorHAnsi" w:hAnsiTheme="minorHAnsi" w:cstheme="minorHAnsi"/>
          <w:bCs/>
        </w:rPr>
        <w:t>Sie waren bereit zu sterben.</w:t>
      </w:r>
      <w:r w:rsidR="00A15E19">
        <w:rPr>
          <w:rFonts w:asciiTheme="minorHAnsi" w:hAnsiTheme="minorHAnsi" w:cstheme="minorHAnsi"/>
          <w:bCs/>
        </w:rPr>
        <w:t xml:space="preserve"> </w:t>
      </w:r>
      <w:r w:rsidR="001A148A">
        <w:rPr>
          <w:rFonts w:asciiTheme="minorHAnsi" w:hAnsiTheme="minorHAnsi" w:cstheme="minorHAnsi"/>
          <w:bCs/>
        </w:rPr>
        <w:t xml:space="preserve">Oder erinnerten sie sich an die Hilfe Gottes in der Wüstenwanderung des Volkes Israel? </w:t>
      </w:r>
      <w:r w:rsidR="00A15E19">
        <w:rPr>
          <w:rFonts w:asciiTheme="minorHAnsi" w:hAnsiTheme="minorHAnsi" w:cstheme="minorHAnsi"/>
          <w:bCs/>
        </w:rPr>
        <w:t>D</w:t>
      </w:r>
      <w:r w:rsidR="002E4DF9">
        <w:rPr>
          <w:rFonts w:asciiTheme="minorHAnsi" w:hAnsiTheme="minorHAnsi" w:cstheme="minorHAnsi"/>
          <w:bCs/>
        </w:rPr>
        <w:t>amals</w:t>
      </w:r>
      <w:r w:rsidR="00A15E19">
        <w:rPr>
          <w:rFonts w:asciiTheme="minorHAnsi" w:hAnsiTheme="minorHAnsi" w:cstheme="minorHAnsi"/>
          <w:bCs/>
        </w:rPr>
        <w:t>, als das Volk beinahe in der Wüste verhungerte,</w:t>
      </w:r>
      <w:r w:rsidR="002E4DF9">
        <w:rPr>
          <w:rFonts w:asciiTheme="minorHAnsi" w:hAnsiTheme="minorHAnsi" w:cstheme="minorHAnsi"/>
          <w:bCs/>
        </w:rPr>
        <w:t xml:space="preserve"> murrten sie. Mose musste für sie bitten und Gott half. Er schenkte ihnen Manna, das vom Himmel regnete.</w:t>
      </w:r>
      <w:r w:rsidR="005F6582">
        <w:rPr>
          <w:rFonts w:asciiTheme="minorHAnsi" w:hAnsiTheme="minorHAnsi" w:cstheme="minorHAnsi"/>
          <w:bCs/>
        </w:rPr>
        <w:t xml:space="preserve"> </w:t>
      </w:r>
      <w:r w:rsidR="002E4DF9">
        <w:rPr>
          <w:rFonts w:asciiTheme="minorHAnsi" w:hAnsiTheme="minorHAnsi" w:cstheme="minorHAnsi"/>
          <w:bCs/>
        </w:rPr>
        <w:t>Hofften die viertausend in der Einöde, dass wieder so ein Wunder geschehen würde?</w:t>
      </w:r>
    </w:p>
    <w:p w14:paraId="6D81075A" w14:textId="0A040667" w:rsidR="002E4DF9" w:rsidRPr="0021669F" w:rsidRDefault="002E4DF9" w:rsidP="000F38FD">
      <w:pPr>
        <w:tabs>
          <w:tab w:val="left" w:pos="284"/>
          <w:tab w:val="left" w:pos="567"/>
        </w:tabs>
        <w:contextualSpacing/>
        <w:jc w:val="center"/>
        <w:rPr>
          <w:rFonts w:asciiTheme="minorHAnsi" w:hAnsiTheme="minorHAnsi" w:cstheme="minorHAnsi"/>
          <w:bCs/>
          <w:sz w:val="12"/>
          <w:szCs w:val="12"/>
        </w:rPr>
      </w:pPr>
    </w:p>
    <w:p w14:paraId="577656E3" w14:textId="5DB599C3" w:rsidR="002E4DF9" w:rsidRDefault="002E4DF9" w:rsidP="000F38FD">
      <w:pPr>
        <w:tabs>
          <w:tab w:val="left" w:pos="284"/>
          <w:tab w:val="left" w:pos="567"/>
        </w:tabs>
        <w:contextualSpacing/>
        <w:jc w:val="center"/>
        <w:rPr>
          <w:rFonts w:asciiTheme="minorHAnsi" w:hAnsiTheme="minorHAnsi" w:cstheme="minorHAnsi"/>
          <w:bCs/>
        </w:rPr>
      </w:pPr>
      <w:r>
        <w:rPr>
          <w:rFonts w:asciiTheme="minorHAnsi" w:hAnsiTheme="minorHAnsi" w:cstheme="minorHAnsi"/>
          <w:bCs/>
        </w:rPr>
        <w:t>Offenbar war es ihnen egal, was mit ihnen geschehen würde. Sie hatten sich entschlossen da zu bleiben und nicht mehr wegzugehen.</w:t>
      </w:r>
    </w:p>
    <w:p w14:paraId="03232DD4" w14:textId="25DC158B" w:rsidR="002E4DF9" w:rsidRDefault="002E4DF9" w:rsidP="000F38FD">
      <w:pPr>
        <w:tabs>
          <w:tab w:val="left" w:pos="284"/>
          <w:tab w:val="left" w:pos="567"/>
        </w:tabs>
        <w:contextualSpacing/>
        <w:jc w:val="center"/>
        <w:rPr>
          <w:rFonts w:asciiTheme="minorHAnsi" w:hAnsiTheme="minorHAnsi" w:cstheme="minorHAnsi"/>
          <w:bCs/>
        </w:rPr>
      </w:pPr>
      <w:r>
        <w:rPr>
          <w:rFonts w:asciiTheme="minorHAnsi" w:hAnsiTheme="minorHAnsi" w:cstheme="minorHAnsi"/>
          <w:bCs/>
        </w:rPr>
        <w:t xml:space="preserve">Sie gingen </w:t>
      </w:r>
      <w:r w:rsidR="00A15E19">
        <w:rPr>
          <w:rFonts w:asciiTheme="minorHAnsi" w:hAnsiTheme="minorHAnsi" w:cstheme="minorHAnsi"/>
          <w:bCs/>
        </w:rPr>
        <w:t>das</w:t>
      </w:r>
      <w:r>
        <w:rPr>
          <w:rFonts w:asciiTheme="minorHAnsi" w:hAnsiTheme="minorHAnsi" w:cstheme="minorHAnsi"/>
          <w:bCs/>
        </w:rPr>
        <w:t xml:space="preserve"> Risiko des Glaubens ein. Sie wurden nicht enttäuscht.</w:t>
      </w:r>
    </w:p>
    <w:p w14:paraId="7C753458" w14:textId="37660FC0" w:rsidR="002E4DF9" w:rsidRPr="0021669F" w:rsidRDefault="002E4DF9" w:rsidP="000F38FD">
      <w:pPr>
        <w:tabs>
          <w:tab w:val="left" w:pos="284"/>
          <w:tab w:val="left" w:pos="567"/>
        </w:tabs>
        <w:contextualSpacing/>
        <w:jc w:val="center"/>
        <w:rPr>
          <w:rFonts w:asciiTheme="minorHAnsi" w:hAnsiTheme="minorHAnsi" w:cstheme="minorHAnsi"/>
          <w:bCs/>
          <w:sz w:val="12"/>
          <w:szCs w:val="12"/>
        </w:rPr>
      </w:pPr>
    </w:p>
    <w:p w14:paraId="438312A6" w14:textId="3E4530B0" w:rsidR="00A15E19" w:rsidRDefault="002E4DF9">
      <w:pPr>
        <w:tabs>
          <w:tab w:val="left" w:pos="284"/>
          <w:tab w:val="left" w:pos="567"/>
        </w:tabs>
        <w:contextualSpacing/>
        <w:jc w:val="center"/>
        <w:rPr>
          <w:rFonts w:asciiTheme="minorHAnsi" w:hAnsiTheme="minorHAnsi" w:cstheme="minorHAnsi"/>
          <w:bCs/>
        </w:rPr>
      </w:pPr>
      <w:r>
        <w:rPr>
          <w:rFonts w:asciiTheme="minorHAnsi" w:hAnsiTheme="minorHAnsi" w:cstheme="minorHAnsi"/>
          <w:bCs/>
        </w:rPr>
        <w:t>1</w:t>
      </w:r>
      <w:r w:rsidR="00D51CEA">
        <w:rPr>
          <w:rFonts w:asciiTheme="minorHAnsi" w:hAnsiTheme="minorHAnsi" w:cstheme="minorHAnsi"/>
          <w:bCs/>
        </w:rPr>
        <w:t>00</w:t>
      </w:r>
      <w:r>
        <w:rPr>
          <w:rFonts w:asciiTheme="minorHAnsi" w:hAnsiTheme="minorHAnsi" w:cstheme="minorHAnsi"/>
          <w:bCs/>
        </w:rPr>
        <w:t xml:space="preserve"> Jahre später harrten die Anhänger eines anderen </w:t>
      </w:r>
      <w:r w:rsidR="00D51CEA">
        <w:rPr>
          <w:rFonts w:asciiTheme="minorHAnsi" w:hAnsiTheme="minorHAnsi" w:cstheme="minorHAnsi"/>
          <w:bCs/>
        </w:rPr>
        <w:t>messianischen Führers</w:t>
      </w:r>
      <w:r>
        <w:rPr>
          <w:rFonts w:asciiTheme="minorHAnsi" w:hAnsiTheme="minorHAnsi" w:cstheme="minorHAnsi"/>
          <w:bCs/>
        </w:rPr>
        <w:t xml:space="preserve"> in </w:t>
      </w:r>
      <w:r w:rsidR="00D51CEA">
        <w:rPr>
          <w:rFonts w:asciiTheme="minorHAnsi" w:hAnsiTheme="minorHAnsi" w:cstheme="minorHAnsi"/>
          <w:bCs/>
        </w:rPr>
        <w:t xml:space="preserve">der Festung </w:t>
      </w:r>
      <w:proofErr w:type="spellStart"/>
      <w:r w:rsidR="00D51CEA">
        <w:rPr>
          <w:rFonts w:asciiTheme="minorHAnsi" w:hAnsiTheme="minorHAnsi" w:cstheme="minorHAnsi"/>
          <w:bCs/>
        </w:rPr>
        <w:t>Betar</w:t>
      </w:r>
      <w:proofErr w:type="spellEnd"/>
      <w:r>
        <w:rPr>
          <w:rFonts w:asciiTheme="minorHAnsi" w:hAnsiTheme="minorHAnsi" w:cstheme="minorHAnsi"/>
          <w:bCs/>
        </w:rPr>
        <w:t xml:space="preserve"> aus. Sie hatten alles </w:t>
      </w:r>
      <w:proofErr w:type="gramStart"/>
      <w:r>
        <w:rPr>
          <w:rFonts w:asciiTheme="minorHAnsi" w:hAnsiTheme="minorHAnsi" w:cstheme="minorHAnsi"/>
          <w:bCs/>
        </w:rPr>
        <w:t>darauf gesetzt</w:t>
      </w:r>
      <w:proofErr w:type="gramEnd"/>
      <w:r>
        <w:rPr>
          <w:rFonts w:asciiTheme="minorHAnsi" w:hAnsiTheme="minorHAnsi" w:cstheme="minorHAnsi"/>
          <w:bCs/>
        </w:rPr>
        <w:t xml:space="preserve">, dass Bar </w:t>
      </w:r>
      <w:proofErr w:type="spellStart"/>
      <w:r>
        <w:rPr>
          <w:rFonts w:asciiTheme="minorHAnsi" w:hAnsiTheme="minorHAnsi" w:cstheme="minorHAnsi"/>
          <w:bCs/>
        </w:rPr>
        <w:t>Kochba</w:t>
      </w:r>
      <w:proofErr w:type="spellEnd"/>
      <w:r>
        <w:rPr>
          <w:rFonts w:asciiTheme="minorHAnsi" w:hAnsiTheme="minorHAnsi" w:cstheme="minorHAnsi"/>
          <w:bCs/>
        </w:rPr>
        <w:t xml:space="preserve"> das jüdische Volk befreien und die Römer aus dem Land vertreiben würde. Sie hatten Erfolge</w:t>
      </w:r>
      <w:r w:rsidR="00D51CEA">
        <w:rPr>
          <w:rFonts w:asciiTheme="minorHAnsi" w:hAnsiTheme="minorHAnsi" w:cstheme="minorHAnsi"/>
          <w:bCs/>
        </w:rPr>
        <w:t>,</w:t>
      </w:r>
      <w:r>
        <w:rPr>
          <w:rFonts w:asciiTheme="minorHAnsi" w:hAnsiTheme="minorHAnsi" w:cstheme="minorHAnsi"/>
          <w:bCs/>
        </w:rPr>
        <w:t xml:space="preserve"> bis sie in die Wüstenfestung zurückgedrängt wurden. Sie harrten aus. </w:t>
      </w:r>
      <w:r w:rsidR="00D51CEA">
        <w:rPr>
          <w:rFonts w:asciiTheme="minorHAnsi" w:hAnsiTheme="minorHAnsi" w:cstheme="minorHAnsi"/>
          <w:bCs/>
        </w:rPr>
        <w:t>Sie wurden getötet. Die Hoffnung zerbrach.</w:t>
      </w:r>
      <w:r w:rsidR="006911B5" w:rsidRPr="006911B5">
        <w:rPr>
          <w:rFonts w:asciiTheme="minorHAnsi" w:hAnsiTheme="minorHAnsi" w:cstheme="minorHAnsi"/>
          <w:bCs/>
        </w:rPr>
        <w:t xml:space="preserve"> </w:t>
      </w:r>
      <w:r w:rsidR="006911B5">
        <w:rPr>
          <w:rFonts w:asciiTheme="minorHAnsi" w:hAnsiTheme="minorHAnsi" w:cstheme="minorHAnsi"/>
          <w:bCs/>
        </w:rPr>
        <w:t>Ja, man kann auch auf den falschen Heilsversprecher setzen.</w:t>
      </w:r>
    </w:p>
    <w:sectPr w:rsidR="00A15E19" w:rsidSect="00A718C2">
      <w:footerReference w:type="even" r:id="rId10"/>
      <w:type w:val="continuous"/>
      <w:pgSz w:w="16838" w:h="11906" w:orient="landscape" w:code="9"/>
      <w:pgMar w:top="567" w:right="567" w:bottom="567" w:left="567" w:header="851" w:footer="851" w:gutter="0"/>
      <w:cols w:num="2" w:space="1134"/>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163B1" w14:textId="77777777" w:rsidR="00297D8D" w:rsidRDefault="00297D8D">
      <w:r>
        <w:separator/>
      </w:r>
    </w:p>
  </w:endnote>
  <w:endnote w:type="continuationSeparator" w:id="0">
    <w:p w14:paraId="3AE7FD34" w14:textId="77777777" w:rsidR="00297D8D" w:rsidRDefault="0029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11028" w14:textId="77777777" w:rsidR="008B6124" w:rsidRDefault="008B6124" w:rsidP="00CB6E6F">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4825AC31" w14:textId="77777777" w:rsidR="008B6124" w:rsidRDefault="008B6124" w:rsidP="00D66408">
    <w:pPr>
      <w:pStyle w:val="Fuzeil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2E82B" w14:textId="77777777" w:rsidR="00297D8D" w:rsidRDefault="00297D8D">
      <w:r>
        <w:separator/>
      </w:r>
    </w:p>
  </w:footnote>
  <w:footnote w:type="continuationSeparator" w:id="0">
    <w:p w14:paraId="12F13031" w14:textId="77777777" w:rsidR="00297D8D" w:rsidRDefault="00297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A3E"/>
    <w:multiLevelType w:val="singleLevel"/>
    <w:tmpl w:val="598E35AA"/>
    <w:lvl w:ilvl="0">
      <w:start w:val="1"/>
      <w:numFmt w:val="decimal"/>
      <w:lvlText w:val="%1."/>
      <w:lvlJc w:val="left"/>
      <w:pPr>
        <w:tabs>
          <w:tab w:val="num" w:pos="360"/>
        </w:tabs>
        <w:ind w:left="360" w:hanging="360"/>
      </w:pPr>
      <w:rPr>
        <w:rFonts w:hint="default"/>
      </w:rPr>
    </w:lvl>
  </w:abstractNum>
  <w:abstractNum w:abstractNumId="1" w15:restartNumberingAfterBreak="0">
    <w:nsid w:val="04C70149"/>
    <w:multiLevelType w:val="hybridMultilevel"/>
    <w:tmpl w:val="1DBADC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24466"/>
    <w:multiLevelType w:val="hybridMultilevel"/>
    <w:tmpl w:val="25E4E9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533CA2"/>
    <w:multiLevelType w:val="hybridMultilevel"/>
    <w:tmpl w:val="8F565A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45C7E"/>
    <w:multiLevelType w:val="singleLevel"/>
    <w:tmpl w:val="735AA470"/>
    <w:lvl w:ilvl="0">
      <w:numFmt w:val="bullet"/>
      <w:lvlText w:val=""/>
      <w:lvlJc w:val="left"/>
      <w:pPr>
        <w:tabs>
          <w:tab w:val="num" w:pos="454"/>
        </w:tabs>
        <w:ind w:left="454" w:hanging="454"/>
      </w:pPr>
      <w:rPr>
        <w:rFonts w:ascii="Symbol" w:hAnsi="Symbol" w:hint="default"/>
      </w:rPr>
    </w:lvl>
  </w:abstractNum>
  <w:abstractNum w:abstractNumId="5" w15:restartNumberingAfterBreak="0">
    <w:nsid w:val="125339DB"/>
    <w:multiLevelType w:val="hybridMultilevel"/>
    <w:tmpl w:val="7FEC28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C07E58"/>
    <w:multiLevelType w:val="singleLevel"/>
    <w:tmpl w:val="735AA470"/>
    <w:lvl w:ilvl="0">
      <w:numFmt w:val="bullet"/>
      <w:lvlText w:val=""/>
      <w:lvlJc w:val="left"/>
      <w:pPr>
        <w:tabs>
          <w:tab w:val="num" w:pos="454"/>
        </w:tabs>
        <w:ind w:left="454" w:hanging="454"/>
      </w:pPr>
      <w:rPr>
        <w:rFonts w:ascii="Symbol" w:hAnsi="Symbol" w:hint="default"/>
      </w:rPr>
    </w:lvl>
  </w:abstractNum>
  <w:abstractNum w:abstractNumId="7" w15:restartNumberingAfterBreak="0">
    <w:nsid w:val="17071C09"/>
    <w:multiLevelType w:val="hybridMultilevel"/>
    <w:tmpl w:val="84B0F7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1739A1"/>
    <w:multiLevelType w:val="hybridMultilevel"/>
    <w:tmpl w:val="45D440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9A20039"/>
    <w:multiLevelType w:val="hybridMultilevel"/>
    <w:tmpl w:val="861A2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790A22"/>
    <w:multiLevelType w:val="hybridMultilevel"/>
    <w:tmpl w:val="26C49EE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B45949"/>
    <w:multiLevelType w:val="hybridMultilevel"/>
    <w:tmpl w:val="30DE39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FDC5784"/>
    <w:multiLevelType w:val="hybridMultilevel"/>
    <w:tmpl w:val="FCA86384"/>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225714"/>
    <w:multiLevelType w:val="hybridMultilevel"/>
    <w:tmpl w:val="A7482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D93D13"/>
    <w:multiLevelType w:val="hybridMultilevel"/>
    <w:tmpl w:val="B57281A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0417D8"/>
    <w:multiLevelType w:val="hybridMultilevel"/>
    <w:tmpl w:val="030099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7306FC"/>
    <w:multiLevelType w:val="hybridMultilevel"/>
    <w:tmpl w:val="8CE242EA"/>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7E239B"/>
    <w:multiLevelType w:val="hybridMultilevel"/>
    <w:tmpl w:val="4B8CBD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0A65B1"/>
    <w:multiLevelType w:val="hybridMultilevel"/>
    <w:tmpl w:val="279A9D8C"/>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2175F8"/>
    <w:multiLevelType w:val="hybridMultilevel"/>
    <w:tmpl w:val="F738B3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5134B5"/>
    <w:multiLevelType w:val="hybridMultilevel"/>
    <w:tmpl w:val="6F7EB9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7E7807"/>
    <w:multiLevelType w:val="hybridMultilevel"/>
    <w:tmpl w:val="C518AF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76421C"/>
    <w:multiLevelType w:val="hybridMultilevel"/>
    <w:tmpl w:val="E16EEA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B62A05"/>
    <w:multiLevelType w:val="hybridMultilevel"/>
    <w:tmpl w:val="7BC226E4"/>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FD1078"/>
    <w:multiLevelType w:val="hybridMultilevel"/>
    <w:tmpl w:val="6DF25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6221A59"/>
    <w:multiLevelType w:val="hybridMultilevel"/>
    <w:tmpl w:val="E9CE3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8115690"/>
    <w:multiLevelType w:val="hybridMultilevel"/>
    <w:tmpl w:val="BE3214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8AE4ECF"/>
    <w:multiLevelType w:val="hybridMultilevel"/>
    <w:tmpl w:val="527E37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F86730"/>
    <w:multiLevelType w:val="singleLevel"/>
    <w:tmpl w:val="598E35AA"/>
    <w:lvl w:ilvl="0">
      <w:start w:val="1"/>
      <w:numFmt w:val="decimal"/>
      <w:lvlText w:val="%1."/>
      <w:lvlJc w:val="left"/>
      <w:pPr>
        <w:tabs>
          <w:tab w:val="num" w:pos="360"/>
        </w:tabs>
        <w:ind w:left="360" w:hanging="360"/>
      </w:pPr>
      <w:rPr>
        <w:rFonts w:hint="default"/>
      </w:rPr>
    </w:lvl>
  </w:abstractNum>
  <w:abstractNum w:abstractNumId="29" w15:restartNumberingAfterBreak="0">
    <w:nsid w:val="5D030ED9"/>
    <w:multiLevelType w:val="hybridMultilevel"/>
    <w:tmpl w:val="A3241150"/>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BD7355"/>
    <w:multiLevelType w:val="singleLevel"/>
    <w:tmpl w:val="598E35AA"/>
    <w:lvl w:ilvl="0">
      <w:start w:val="1"/>
      <w:numFmt w:val="decimal"/>
      <w:lvlText w:val="%1."/>
      <w:lvlJc w:val="left"/>
      <w:pPr>
        <w:tabs>
          <w:tab w:val="num" w:pos="360"/>
        </w:tabs>
        <w:ind w:left="360" w:hanging="360"/>
      </w:pPr>
      <w:rPr>
        <w:rFonts w:hint="default"/>
      </w:rPr>
    </w:lvl>
  </w:abstractNum>
  <w:abstractNum w:abstractNumId="31" w15:restartNumberingAfterBreak="0">
    <w:nsid w:val="61954C74"/>
    <w:multiLevelType w:val="hybridMultilevel"/>
    <w:tmpl w:val="8A043B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DC0630"/>
    <w:multiLevelType w:val="hybridMultilevel"/>
    <w:tmpl w:val="5740A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3A3358A"/>
    <w:multiLevelType w:val="hybridMultilevel"/>
    <w:tmpl w:val="3984E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6010144"/>
    <w:multiLevelType w:val="hybridMultilevel"/>
    <w:tmpl w:val="41E8AD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69212D"/>
    <w:multiLevelType w:val="hybridMultilevel"/>
    <w:tmpl w:val="C2AA8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18138E"/>
    <w:multiLevelType w:val="hybridMultilevel"/>
    <w:tmpl w:val="E77E7C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FB3392"/>
    <w:multiLevelType w:val="hybridMultilevel"/>
    <w:tmpl w:val="4D82E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93232DA"/>
    <w:multiLevelType w:val="hybridMultilevel"/>
    <w:tmpl w:val="1B087642"/>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E70AF"/>
    <w:multiLevelType w:val="hybridMultilevel"/>
    <w:tmpl w:val="6C1CE6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F">
      <w:start w:val="1"/>
      <w:numFmt w:val="decimal"/>
      <w:lvlText w:val="%4."/>
      <w:lvlJc w:val="left"/>
      <w:pPr>
        <w:tabs>
          <w:tab w:val="num" w:pos="2880"/>
        </w:tabs>
        <w:ind w:left="2880" w:hanging="360"/>
      </w:pPr>
      <w:rPr>
        <w:rFonts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39247B"/>
    <w:multiLevelType w:val="hybridMultilevel"/>
    <w:tmpl w:val="978E92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8"/>
  </w:num>
  <w:num w:numId="4">
    <w:abstractNumId w:val="0"/>
  </w:num>
  <w:num w:numId="5">
    <w:abstractNumId w:val="30"/>
  </w:num>
  <w:num w:numId="6">
    <w:abstractNumId w:val="12"/>
  </w:num>
  <w:num w:numId="7">
    <w:abstractNumId w:val="23"/>
  </w:num>
  <w:num w:numId="8">
    <w:abstractNumId w:val="16"/>
  </w:num>
  <w:num w:numId="9">
    <w:abstractNumId w:val="38"/>
  </w:num>
  <w:num w:numId="10">
    <w:abstractNumId w:val="29"/>
  </w:num>
  <w:num w:numId="11">
    <w:abstractNumId w:val="18"/>
  </w:num>
  <w:num w:numId="12">
    <w:abstractNumId w:val="35"/>
  </w:num>
  <w:num w:numId="13">
    <w:abstractNumId w:val="36"/>
  </w:num>
  <w:num w:numId="14">
    <w:abstractNumId w:val="27"/>
  </w:num>
  <w:num w:numId="15">
    <w:abstractNumId w:val="20"/>
  </w:num>
  <w:num w:numId="16">
    <w:abstractNumId w:val="21"/>
  </w:num>
  <w:num w:numId="17">
    <w:abstractNumId w:val="34"/>
  </w:num>
  <w:num w:numId="18">
    <w:abstractNumId w:val="40"/>
  </w:num>
  <w:num w:numId="19">
    <w:abstractNumId w:val="39"/>
  </w:num>
  <w:num w:numId="20">
    <w:abstractNumId w:val="1"/>
  </w:num>
  <w:num w:numId="21">
    <w:abstractNumId w:val="17"/>
  </w:num>
  <w:num w:numId="22">
    <w:abstractNumId w:val="5"/>
  </w:num>
  <w:num w:numId="23">
    <w:abstractNumId w:val="14"/>
  </w:num>
  <w:num w:numId="24">
    <w:abstractNumId w:val="31"/>
  </w:num>
  <w:num w:numId="25">
    <w:abstractNumId w:val="7"/>
  </w:num>
  <w:num w:numId="26">
    <w:abstractNumId w:val="3"/>
  </w:num>
  <w:num w:numId="27">
    <w:abstractNumId w:val="22"/>
  </w:num>
  <w:num w:numId="28">
    <w:abstractNumId w:val="19"/>
  </w:num>
  <w:num w:numId="29">
    <w:abstractNumId w:val="10"/>
  </w:num>
  <w:num w:numId="30">
    <w:abstractNumId w:val="15"/>
  </w:num>
  <w:num w:numId="31">
    <w:abstractNumId w:val="25"/>
  </w:num>
  <w:num w:numId="32">
    <w:abstractNumId w:val="24"/>
  </w:num>
  <w:num w:numId="33">
    <w:abstractNumId w:val="32"/>
  </w:num>
  <w:num w:numId="34">
    <w:abstractNumId w:val="37"/>
  </w:num>
  <w:num w:numId="35">
    <w:abstractNumId w:val="9"/>
  </w:num>
  <w:num w:numId="36">
    <w:abstractNumId w:val="2"/>
  </w:num>
  <w:num w:numId="37">
    <w:abstractNumId w:val="26"/>
  </w:num>
  <w:num w:numId="38">
    <w:abstractNumId w:val="11"/>
  </w:num>
  <w:num w:numId="39">
    <w:abstractNumId w:val="8"/>
  </w:num>
  <w:num w:numId="40">
    <w:abstractNumId w:val="33"/>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rawingGridHorizontalSpacing w:val="57"/>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7E"/>
    <w:rsid w:val="0000789C"/>
    <w:rsid w:val="00013702"/>
    <w:rsid w:val="000170AF"/>
    <w:rsid w:val="00021D9F"/>
    <w:rsid w:val="00022E49"/>
    <w:rsid w:val="00030A88"/>
    <w:rsid w:val="000337A4"/>
    <w:rsid w:val="000511F8"/>
    <w:rsid w:val="00051A71"/>
    <w:rsid w:val="00070424"/>
    <w:rsid w:val="00074A8A"/>
    <w:rsid w:val="00076119"/>
    <w:rsid w:val="00081AE9"/>
    <w:rsid w:val="00082BCA"/>
    <w:rsid w:val="000833A9"/>
    <w:rsid w:val="00083AF3"/>
    <w:rsid w:val="000857FD"/>
    <w:rsid w:val="00097EEE"/>
    <w:rsid w:val="000A1B87"/>
    <w:rsid w:val="000A2A85"/>
    <w:rsid w:val="000A70EC"/>
    <w:rsid w:val="000B143B"/>
    <w:rsid w:val="000B24D5"/>
    <w:rsid w:val="000C2B27"/>
    <w:rsid w:val="000C47BE"/>
    <w:rsid w:val="000E04CD"/>
    <w:rsid w:val="000E3828"/>
    <w:rsid w:val="000E393D"/>
    <w:rsid w:val="000F38FD"/>
    <w:rsid w:val="0010507F"/>
    <w:rsid w:val="00106442"/>
    <w:rsid w:val="00107483"/>
    <w:rsid w:val="001126C9"/>
    <w:rsid w:val="00114A52"/>
    <w:rsid w:val="001151D6"/>
    <w:rsid w:val="00125A7A"/>
    <w:rsid w:val="001268B6"/>
    <w:rsid w:val="00131C1C"/>
    <w:rsid w:val="00132BBC"/>
    <w:rsid w:val="0013380B"/>
    <w:rsid w:val="001427A8"/>
    <w:rsid w:val="00144D6D"/>
    <w:rsid w:val="001454AC"/>
    <w:rsid w:val="00150E26"/>
    <w:rsid w:val="00156AED"/>
    <w:rsid w:val="001616EF"/>
    <w:rsid w:val="00174B77"/>
    <w:rsid w:val="0018243E"/>
    <w:rsid w:val="00187692"/>
    <w:rsid w:val="00191195"/>
    <w:rsid w:val="001911B7"/>
    <w:rsid w:val="00195A31"/>
    <w:rsid w:val="001A148A"/>
    <w:rsid w:val="001A32B4"/>
    <w:rsid w:val="001A5BCE"/>
    <w:rsid w:val="001A6FE3"/>
    <w:rsid w:val="001B11F2"/>
    <w:rsid w:val="001B1CC7"/>
    <w:rsid w:val="001C1AA2"/>
    <w:rsid w:val="001D2BB1"/>
    <w:rsid w:val="001D3315"/>
    <w:rsid w:val="001D3627"/>
    <w:rsid w:val="001F1AA2"/>
    <w:rsid w:val="00200A74"/>
    <w:rsid w:val="00201F43"/>
    <w:rsid w:val="0021669F"/>
    <w:rsid w:val="002201B8"/>
    <w:rsid w:val="00221414"/>
    <w:rsid w:val="002403DF"/>
    <w:rsid w:val="00240D0D"/>
    <w:rsid w:val="00251590"/>
    <w:rsid w:val="00252AF0"/>
    <w:rsid w:val="00252C02"/>
    <w:rsid w:val="0025388A"/>
    <w:rsid w:val="002540B2"/>
    <w:rsid w:val="002619C4"/>
    <w:rsid w:val="002620E6"/>
    <w:rsid w:val="002826DB"/>
    <w:rsid w:val="0028401E"/>
    <w:rsid w:val="00294E43"/>
    <w:rsid w:val="002966C4"/>
    <w:rsid w:val="00297D8D"/>
    <w:rsid w:val="002A3783"/>
    <w:rsid w:val="002A5927"/>
    <w:rsid w:val="002B3371"/>
    <w:rsid w:val="002C1013"/>
    <w:rsid w:val="002C1E82"/>
    <w:rsid w:val="002C4B82"/>
    <w:rsid w:val="002E3AFE"/>
    <w:rsid w:val="002E40CB"/>
    <w:rsid w:val="002E4DF9"/>
    <w:rsid w:val="002E74D5"/>
    <w:rsid w:val="002F4EFC"/>
    <w:rsid w:val="003003DB"/>
    <w:rsid w:val="00301FEF"/>
    <w:rsid w:val="00316EF7"/>
    <w:rsid w:val="00335B5D"/>
    <w:rsid w:val="0034106C"/>
    <w:rsid w:val="003421A7"/>
    <w:rsid w:val="00343264"/>
    <w:rsid w:val="0035241C"/>
    <w:rsid w:val="00354F78"/>
    <w:rsid w:val="00357D62"/>
    <w:rsid w:val="00360E84"/>
    <w:rsid w:val="003611BE"/>
    <w:rsid w:val="00365D34"/>
    <w:rsid w:val="00367755"/>
    <w:rsid w:val="0037574D"/>
    <w:rsid w:val="00381DFD"/>
    <w:rsid w:val="003852A8"/>
    <w:rsid w:val="00390931"/>
    <w:rsid w:val="00397E51"/>
    <w:rsid w:val="003A162F"/>
    <w:rsid w:val="003A4CA4"/>
    <w:rsid w:val="003B029D"/>
    <w:rsid w:val="003B5539"/>
    <w:rsid w:val="003C15D1"/>
    <w:rsid w:val="003C29BF"/>
    <w:rsid w:val="003D4E15"/>
    <w:rsid w:val="003E0050"/>
    <w:rsid w:val="003E299D"/>
    <w:rsid w:val="003E4A8A"/>
    <w:rsid w:val="003F7E3C"/>
    <w:rsid w:val="00405BB5"/>
    <w:rsid w:val="0041058E"/>
    <w:rsid w:val="004121AC"/>
    <w:rsid w:val="00414A84"/>
    <w:rsid w:val="00421F9B"/>
    <w:rsid w:val="00422805"/>
    <w:rsid w:val="004247C7"/>
    <w:rsid w:val="004253CF"/>
    <w:rsid w:val="00427441"/>
    <w:rsid w:val="00434334"/>
    <w:rsid w:val="00460B40"/>
    <w:rsid w:val="004669C6"/>
    <w:rsid w:val="004678E7"/>
    <w:rsid w:val="00472DC3"/>
    <w:rsid w:val="00474FC7"/>
    <w:rsid w:val="0047687D"/>
    <w:rsid w:val="0048481D"/>
    <w:rsid w:val="00486F22"/>
    <w:rsid w:val="00491257"/>
    <w:rsid w:val="00492607"/>
    <w:rsid w:val="004A1A34"/>
    <w:rsid w:val="004A56F2"/>
    <w:rsid w:val="004A7AF9"/>
    <w:rsid w:val="004C0629"/>
    <w:rsid w:val="004E0D88"/>
    <w:rsid w:val="004E1CA5"/>
    <w:rsid w:val="004E2D69"/>
    <w:rsid w:val="004F1C28"/>
    <w:rsid w:val="004F58FF"/>
    <w:rsid w:val="004F60FC"/>
    <w:rsid w:val="00501601"/>
    <w:rsid w:val="005020FE"/>
    <w:rsid w:val="005034AA"/>
    <w:rsid w:val="00504F14"/>
    <w:rsid w:val="0050606C"/>
    <w:rsid w:val="005220EE"/>
    <w:rsid w:val="0053289C"/>
    <w:rsid w:val="00541BE0"/>
    <w:rsid w:val="005431EC"/>
    <w:rsid w:val="0054509D"/>
    <w:rsid w:val="0054518E"/>
    <w:rsid w:val="00551A97"/>
    <w:rsid w:val="00553DF8"/>
    <w:rsid w:val="0055459C"/>
    <w:rsid w:val="00554AAF"/>
    <w:rsid w:val="00561030"/>
    <w:rsid w:val="00561974"/>
    <w:rsid w:val="005820D2"/>
    <w:rsid w:val="005877E5"/>
    <w:rsid w:val="005B361A"/>
    <w:rsid w:val="005C0A9E"/>
    <w:rsid w:val="005C0F17"/>
    <w:rsid w:val="005C1F6A"/>
    <w:rsid w:val="005C4871"/>
    <w:rsid w:val="005D10EF"/>
    <w:rsid w:val="005D2033"/>
    <w:rsid w:val="005D49AE"/>
    <w:rsid w:val="005D719A"/>
    <w:rsid w:val="005E3CBA"/>
    <w:rsid w:val="005E46EB"/>
    <w:rsid w:val="005F02B3"/>
    <w:rsid w:val="005F100D"/>
    <w:rsid w:val="005F2CD8"/>
    <w:rsid w:val="005F6582"/>
    <w:rsid w:val="00602EF2"/>
    <w:rsid w:val="00606620"/>
    <w:rsid w:val="00607817"/>
    <w:rsid w:val="006121E4"/>
    <w:rsid w:val="00613745"/>
    <w:rsid w:val="006206F0"/>
    <w:rsid w:val="006220F0"/>
    <w:rsid w:val="00622A4F"/>
    <w:rsid w:val="00631B39"/>
    <w:rsid w:val="00632496"/>
    <w:rsid w:val="00636DE2"/>
    <w:rsid w:val="006510F8"/>
    <w:rsid w:val="00651DF7"/>
    <w:rsid w:val="00653777"/>
    <w:rsid w:val="006540D8"/>
    <w:rsid w:val="00656F0A"/>
    <w:rsid w:val="0066088F"/>
    <w:rsid w:val="006712CD"/>
    <w:rsid w:val="00671A55"/>
    <w:rsid w:val="00671C75"/>
    <w:rsid w:val="00671F20"/>
    <w:rsid w:val="00683353"/>
    <w:rsid w:val="00686EB5"/>
    <w:rsid w:val="0068709B"/>
    <w:rsid w:val="006911B5"/>
    <w:rsid w:val="00693D56"/>
    <w:rsid w:val="00694195"/>
    <w:rsid w:val="006979A8"/>
    <w:rsid w:val="006A07E4"/>
    <w:rsid w:val="006A2F21"/>
    <w:rsid w:val="006A339C"/>
    <w:rsid w:val="006A47FE"/>
    <w:rsid w:val="006B3C74"/>
    <w:rsid w:val="006B3F9D"/>
    <w:rsid w:val="006B49F4"/>
    <w:rsid w:val="006B4F53"/>
    <w:rsid w:val="006C101C"/>
    <w:rsid w:val="006C247D"/>
    <w:rsid w:val="006C260A"/>
    <w:rsid w:val="006C6336"/>
    <w:rsid w:val="006C6C36"/>
    <w:rsid w:val="006D080B"/>
    <w:rsid w:val="006D3FEC"/>
    <w:rsid w:val="006D46F9"/>
    <w:rsid w:val="006E67F0"/>
    <w:rsid w:val="006F408F"/>
    <w:rsid w:val="0070481B"/>
    <w:rsid w:val="007150E3"/>
    <w:rsid w:val="007222B2"/>
    <w:rsid w:val="00722831"/>
    <w:rsid w:val="00734FE6"/>
    <w:rsid w:val="00737A9F"/>
    <w:rsid w:val="00742844"/>
    <w:rsid w:val="00742A4C"/>
    <w:rsid w:val="00750358"/>
    <w:rsid w:val="007626F3"/>
    <w:rsid w:val="00764544"/>
    <w:rsid w:val="00770682"/>
    <w:rsid w:val="007739A2"/>
    <w:rsid w:val="0077472D"/>
    <w:rsid w:val="00777426"/>
    <w:rsid w:val="007862F5"/>
    <w:rsid w:val="007866C9"/>
    <w:rsid w:val="00791506"/>
    <w:rsid w:val="00791D18"/>
    <w:rsid w:val="00793F8B"/>
    <w:rsid w:val="00794CD9"/>
    <w:rsid w:val="007956BC"/>
    <w:rsid w:val="00797B18"/>
    <w:rsid w:val="007A15AB"/>
    <w:rsid w:val="007A730D"/>
    <w:rsid w:val="007A73A9"/>
    <w:rsid w:val="007C217D"/>
    <w:rsid w:val="007C7C89"/>
    <w:rsid w:val="007D10E9"/>
    <w:rsid w:val="007D1C81"/>
    <w:rsid w:val="007D1CD3"/>
    <w:rsid w:val="007D52A0"/>
    <w:rsid w:val="007D7AEB"/>
    <w:rsid w:val="007E1685"/>
    <w:rsid w:val="007E236D"/>
    <w:rsid w:val="007E4561"/>
    <w:rsid w:val="007E6A33"/>
    <w:rsid w:val="007F139C"/>
    <w:rsid w:val="007F20BB"/>
    <w:rsid w:val="007F6764"/>
    <w:rsid w:val="00802B05"/>
    <w:rsid w:val="00806E37"/>
    <w:rsid w:val="008155A2"/>
    <w:rsid w:val="00826031"/>
    <w:rsid w:val="0082621A"/>
    <w:rsid w:val="00830512"/>
    <w:rsid w:val="00835CDA"/>
    <w:rsid w:val="0084695B"/>
    <w:rsid w:val="008478D6"/>
    <w:rsid w:val="00856EFD"/>
    <w:rsid w:val="008578BB"/>
    <w:rsid w:val="00871DA4"/>
    <w:rsid w:val="008721D7"/>
    <w:rsid w:val="00877B5A"/>
    <w:rsid w:val="00881CB3"/>
    <w:rsid w:val="00884CED"/>
    <w:rsid w:val="008861C5"/>
    <w:rsid w:val="00886DAB"/>
    <w:rsid w:val="00890EB2"/>
    <w:rsid w:val="008A400D"/>
    <w:rsid w:val="008A476A"/>
    <w:rsid w:val="008B1450"/>
    <w:rsid w:val="008B4117"/>
    <w:rsid w:val="008B54A4"/>
    <w:rsid w:val="008B6124"/>
    <w:rsid w:val="008C3500"/>
    <w:rsid w:val="008C78F9"/>
    <w:rsid w:val="008D35E8"/>
    <w:rsid w:val="008E13F1"/>
    <w:rsid w:val="008E1551"/>
    <w:rsid w:val="008E6AA1"/>
    <w:rsid w:val="008F2AC5"/>
    <w:rsid w:val="00911EE6"/>
    <w:rsid w:val="00914117"/>
    <w:rsid w:val="00914DC0"/>
    <w:rsid w:val="0092039A"/>
    <w:rsid w:val="00926822"/>
    <w:rsid w:val="00931284"/>
    <w:rsid w:val="00931E93"/>
    <w:rsid w:val="00934613"/>
    <w:rsid w:val="00952A68"/>
    <w:rsid w:val="00955BB0"/>
    <w:rsid w:val="00956756"/>
    <w:rsid w:val="009579E9"/>
    <w:rsid w:val="00977A40"/>
    <w:rsid w:val="00982F3D"/>
    <w:rsid w:val="0098402D"/>
    <w:rsid w:val="009866FB"/>
    <w:rsid w:val="009A1C5E"/>
    <w:rsid w:val="009A1E1E"/>
    <w:rsid w:val="009C2A82"/>
    <w:rsid w:val="009C403E"/>
    <w:rsid w:val="009D1E7B"/>
    <w:rsid w:val="009E2B49"/>
    <w:rsid w:val="009F51E8"/>
    <w:rsid w:val="009F55B7"/>
    <w:rsid w:val="009F6A9D"/>
    <w:rsid w:val="009F78C1"/>
    <w:rsid w:val="009F7BB4"/>
    <w:rsid w:val="00A1007D"/>
    <w:rsid w:val="00A158E0"/>
    <w:rsid w:val="00A15E19"/>
    <w:rsid w:val="00A250C7"/>
    <w:rsid w:val="00A30FAF"/>
    <w:rsid w:val="00A351C5"/>
    <w:rsid w:val="00A36C4D"/>
    <w:rsid w:val="00A3751F"/>
    <w:rsid w:val="00A422BC"/>
    <w:rsid w:val="00A51DE0"/>
    <w:rsid w:val="00A6035B"/>
    <w:rsid w:val="00A61909"/>
    <w:rsid w:val="00A66AE6"/>
    <w:rsid w:val="00A718C2"/>
    <w:rsid w:val="00A75A02"/>
    <w:rsid w:val="00A75B19"/>
    <w:rsid w:val="00A77D86"/>
    <w:rsid w:val="00A81292"/>
    <w:rsid w:val="00A81433"/>
    <w:rsid w:val="00A91C1D"/>
    <w:rsid w:val="00A93C62"/>
    <w:rsid w:val="00AA239F"/>
    <w:rsid w:val="00AB28D8"/>
    <w:rsid w:val="00AB4FA6"/>
    <w:rsid w:val="00AB513F"/>
    <w:rsid w:val="00AB579B"/>
    <w:rsid w:val="00AC1EFC"/>
    <w:rsid w:val="00AC24D9"/>
    <w:rsid w:val="00AC393B"/>
    <w:rsid w:val="00AD0F00"/>
    <w:rsid w:val="00AD6F65"/>
    <w:rsid w:val="00AE644E"/>
    <w:rsid w:val="00AF36C9"/>
    <w:rsid w:val="00B04D44"/>
    <w:rsid w:val="00B1399C"/>
    <w:rsid w:val="00B2096A"/>
    <w:rsid w:val="00B22582"/>
    <w:rsid w:val="00B244E7"/>
    <w:rsid w:val="00B27841"/>
    <w:rsid w:val="00B34AC9"/>
    <w:rsid w:val="00B40EB0"/>
    <w:rsid w:val="00B43BA5"/>
    <w:rsid w:val="00B50B3D"/>
    <w:rsid w:val="00B51855"/>
    <w:rsid w:val="00B57CCF"/>
    <w:rsid w:val="00B64D90"/>
    <w:rsid w:val="00B65033"/>
    <w:rsid w:val="00B732F5"/>
    <w:rsid w:val="00B7396F"/>
    <w:rsid w:val="00B802C6"/>
    <w:rsid w:val="00B91DA2"/>
    <w:rsid w:val="00BB29B7"/>
    <w:rsid w:val="00BB4B0A"/>
    <w:rsid w:val="00BB55FE"/>
    <w:rsid w:val="00BD05A7"/>
    <w:rsid w:val="00BD2A7E"/>
    <w:rsid w:val="00BD7104"/>
    <w:rsid w:val="00BE0297"/>
    <w:rsid w:val="00BE0436"/>
    <w:rsid w:val="00BF6A0F"/>
    <w:rsid w:val="00C07295"/>
    <w:rsid w:val="00C07531"/>
    <w:rsid w:val="00C11031"/>
    <w:rsid w:val="00C228C5"/>
    <w:rsid w:val="00C23C13"/>
    <w:rsid w:val="00C2501E"/>
    <w:rsid w:val="00C27142"/>
    <w:rsid w:val="00C3234F"/>
    <w:rsid w:val="00C35F85"/>
    <w:rsid w:val="00C527F1"/>
    <w:rsid w:val="00C574A7"/>
    <w:rsid w:val="00C607BF"/>
    <w:rsid w:val="00C6278B"/>
    <w:rsid w:val="00C62894"/>
    <w:rsid w:val="00C8066A"/>
    <w:rsid w:val="00C8653F"/>
    <w:rsid w:val="00C86609"/>
    <w:rsid w:val="00C92DEA"/>
    <w:rsid w:val="00C93282"/>
    <w:rsid w:val="00C937B5"/>
    <w:rsid w:val="00CA0418"/>
    <w:rsid w:val="00CA180F"/>
    <w:rsid w:val="00CA26A4"/>
    <w:rsid w:val="00CA337D"/>
    <w:rsid w:val="00CB25DF"/>
    <w:rsid w:val="00CB3E5A"/>
    <w:rsid w:val="00CB559F"/>
    <w:rsid w:val="00CB6E6F"/>
    <w:rsid w:val="00CB7B3F"/>
    <w:rsid w:val="00CC32F2"/>
    <w:rsid w:val="00CC5F61"/>
    <w:rsid w:val="00CD25A4"/>
    <w:rsid w:val="00CD4556"/>
    <w:rsid w:val="00CD547A"/>
    <w:rsid w:val="00CD79F9"/>
    <w:rsid w:val="00CE1D03"/>
    <w:rsid w:val="00CE38EC"/>
    <w:rsid w:val="00CE5EFC"/>
    <w:rsid w:val="00CF478F"/>
    <w:rsid w:val="00D0477E"/>
    <w:rsid w:val="00D074B4"/>
    <w:rsid w:val="00D119C6"/>
    <w:rsid w:val="00D12A8E"/>
    <w:rsid w:val="00D14DDD"/>
    <w:rsid w:val="00D20B0B"/>
    <w:rsid w:val="00D22AEA"/>
    <w:rsid w:val="00D24DF0"/>
    <w:rsid w:val="00D25865"/>
    <w:rsid w:val="00D25C56"/>
    <w:rsid w:val="00D30A50"/>
    <w:rsid w:val="00D30E61"/>
    <w:rsid w:val="00D40F79"/>
    <w:rsid w:val="00D45366"/>
    <w:rsid w:val="00D46765"/>
    <w:rsid w:val="00D47A82"/>
    <w:rsid w:val="00D51CEA"/>
    <w:rsid w:val="00D52157"/>
    <w:rsid w:val="00D5595A"/>
    <w:rsid w:val="00D62BA1"/>
    <w:rsid w:val="00D63F5C"/>
    <w:rsid w:val="00D658E4"/>
    <w:rsid w:val="00D65D8C"/>
    <w:rsid w:val="00D66408"/>
    <w:rsid w:val="00D71EC8"/>
    <w:rsid w:val="00D92735"/>
    <w:rsid w:val="00D9406D"/>
    <w:rsid w:val="00DA272D"/>
    <w:rsid w:val="00DA446A"/>
    <w:rsid w:val="00DA5256"/>
    <w:rsid w:val="00DA57E0"/>
    <w:rsid w:val="00DB1E17"/>
    <w:rsid w:val="00DC3E9F"/>
    <w:rsid w:val="00DC53C5"/>
    <w:rsid w:val="00DC5839"/>
    <w:rsid w:val="00DC7F45"/>
    <w:rsid w:val="00DD0DA9"/>
    <w:rsid w:val="00DD4DF1"/>
    <w:rsid w:val="00DE567C"/>
    <w:rsid w:val="00DF25C1"/>
    <w:rsid w:val="00E160D0"/>
    <w:rsid w:val="00E30EE8"/>
    <w:rsid w:val="00E36071"/>
    <w:rsid w:val="00E3648C"/>
    <w:rsid w:val="00E51715"/>
    <w:rsid w:val="00E56B91"/>
    <w:rsid w:val="00E5774D"/>
    <w:rsid w:val="00E6236F"/>
    <w:rsid w:val="00E62F20"/>
    <w:rsid w:val="00E66D80"/>
    <w:rsid w:val="00E67EDC"/>
    <w:rsid w:val="00E70092"/>
    <w:rsid w:val="00E728A1"/>
    <w:rsid w:val="00E74C93"/>
    <w:rsid w:val="00E7528A"/>
    <w:rsid w:val="00E94968"/>
    <w:rsid w:val="00E95E3A"/>
    <w:rsid w:val="00EA1826"/>
    <w:rsid w:val="00EA5583"/>
    <w:rsid w:val="00EA5DB4"/>
    <w:rsid w:val="00EB09A7"/>
    <w:rsid w:val="00EC2CFC"/>
    <w:rsid w:val="00EC777A"/>
    <w:rsid w:val="00ED2ABE"/>
    <w:rsid w:val="00ED581B"/>
    <w:rsid w:val="00ED61AB"/>
    <w:rsid w:val="00EE245C"/>
    <w:rsid w:val="00EE360A"/>
    <w:rsid w:val="00EF49FA"/>
    <w:rsid w:val="00EF6A55"/>
    <w:rsid w:val="00EF6C76"/>
    <w:rsid w:val="00F0418E"/>
    <w:rsid w:val="00F07415"/>
    <w:rsid w:val="00F1523E"/>
    <w:rsid w:val="00F177CE"/>
    <w:rsid w:val="00F209B0"/>
    <w:rsid w:val="00F20BFF"/>
    <w:rsid w:val="00F340E3"/>
    <w:rsid w:val="00F45C9E"/>
    <w:rsid w:val="00F56940"/>
    <w:rsid w:val="00F61356"/>
    <w:rsid w:val="00F71515"/>
    <w:rsid w:val="00F7162D"/>
    <w:rsid w:val="00F7460A"/>
    <w:rsid w:val="00F8301A"/>
    <w:rsid w:val="00FA2AAC"/>
    <w:rsid w:val="00FA4869"/>
    <w:rsid w:val="00FA567D"/>
    <w:rsid w:val="00FC3D5B"/>
    <w:rsid w:val="00FD0642"/>
    <w:rsid w:val="00FD0774"/>
    <w:rsid w:val="00FD4566"/>
    <w:rsid w:val="00FE0E1B"/>
    <w:rsid w:val="00FE18A7"/>
    <w:rsid w:val="00FE7FD2"/>
    <w:rsid w:val="00FF265D"/>
    <w:rsid w:val="00FF39AD"/>
    <w:rsid w:val="00FF46AF"/>
    <w:rsid w:val="00FF6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297DC"/>
  <w15:chartTrackingRefBased/>
  <w15:docId w15:val="{DC6D5926-FFD2-42CD-A601-F93157BE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Garamond" w:hAnsi="Garamond"/>
      <w:sz w:val="24"/>
      <w:szCs w:val="24"/>
    </w:rPr>
  </w:style>
  <w:style w:type="paragraph" w:styleId="berschrift1">
    <w:name w:val="heading 1"/>
    <w:basedOn w:val="Standard"/>
    <w:next w:val="Standard"/>
    <w:qFormat/>
    <w:pPr>
      <w:keepNext/>
      <w:spacing w:after="142"/>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Fett">
    <w:name w:val="Stand-Fett"/>
    <w:basedOn w:val="Standard"/>
    <w:rPr>
      <w:rFonts w:ascii="Times New Roman" w:hAnsi="Times New Roman"/>
      <w:b/>
      <w:smallCaps/>
      <w:sz w:val="28"/>
    </w:rPr>
  </w:style>
  <w:style w:type="paragraph" w:customStyle="1" w:styleId="Stand-Weit">
    <w:name w:val="Stand-Weit"/>
    <w:basedOn w:val="Standard"/>
    <w:pPr>
      <w:spacing w:line="360" w:lineRule="auto"/>
    </w:pPr>
    <w:rPr>
      <w:rFonts w:ascii="Times New Roman" w:hAnsi="Times New Roman"/>
    </w:rPr>
  </w:style>
  <w:style w:type="paragraph" w:customStyle="1" w:styleId="Hngend">
    <w:name w:val="Hängend"/>
    <w:basedOn w:val="Standard"/>
    <w:pPr>
      <w:tabs>
        <w:tab w:val="left" w:pos="567"/>
      </w:tabs>
      <w:ind w:left="567" w:hanging="567"/>
    </w:p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Textkrper">
    <w:name w:val="Body Text"/>
    <w:basedOn w:val="Standard"/>
    <w:pPr>
      <w:spacing w:line="360" w:lineRule="auto"/>
    </w:pPr>
    <w:rPr>
      <w:snapToGrid w:val="0"/>
    </w:rPr>
  </w:style>
  <w:style w:type="character" w:styleId="Seitenzahl">
    <w:name w:val="page number"/>
    <w:basedOn w:val="Absatz-Standardschriftart"/>
    <w:rsid w:val="00D66408"/>
  </w:style>
  <w:style w:type="paragraph" w:styleId="StandardWeb">
    <w:name w:val="Normal (Web)"/>
    <w:basedOn w:val="Standard"/>
    <w:rsid w:val="00240D0D"/>
    <w:pPr>
      <w:spacing w:before="100" w:beforeAutospacing="1" w:after="100" w:afterAutospacing="1"/>
    </w:pPr>
  </w:style>
  <w:style w:type="character" w:styleId="Fett">
    <w:name w:val="Strong"/>
    <w:qFormat/>
    <w:rsid w:val="00240D0D"/>
    <w:rPr>
      <w:b/>
      <w:bCs/>
    </w:rPr>
  </w:style>
  <w:style w:type="paragraph" w:styleId="Sprechblasentext">
    <w:name w:val="Balloon Text"/>
    <w:basedOn w:val="Standard"/>
    <w:link w:val="SprechblasentextZchn"/>
    <w:rsid w:val="00CE5EFC"/>
    <w:rPr>
      <w:rFonts w:ascii="Segoe UI" w:hAnsi="Segoe UI" w:cs="Segoe UI"/>
      <w:sz w:val="18"/>
      <w:szCs w:val="18"/>
    </w:rPr>
  </w:style>
  <w:style w:type="character" w:customStyle="1" w:styleId="SprechblasentextZchn">
    <w:name w:val="Sprechblasentext Zchn"/>
    <w:basedOn w:val="Absatz-Standardschriftart"/>
    <w:link w:val="Sprechblasentext"/>
    <w:rsid w:val="00CE5EFC"/>
    <w:rPr>
      <w:rFonts w:ascii="Segoe UI" w:hAnsi="Segoe UI" w:cs="Segoe UI"/>
      <w:sz w:val="18"/>
      <w:szCs w:val="18"/>
    </w:rPr>
  </w:style>
  <w:style w:type="paragraph" w:styleId="Listenabsatz">
    <w:name w:val="List Paragraph"/>
    <w:basedOn w:val="Standard"/>
    <w:uiPriority w:val="34"/>
    <w:qFormat/>
    <w:rsid w:val="00CF4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727986">
      <w:bodyDiv w:val="1"/>
      <w:marLeft w:val="0"/>
      <w:marRight w:val="0"/>
      <w:marTop w:val="0"/>
      <w:marBottom w:val="0"/>
      <w:divBdr>
        <w:top w:val="none" w:sz="0" w:space="0" w:color="auto"/>
        <w:left w:val="none" w:sz="0" w:space="0" w:color="auto"/>
        <w:bottom w:val="none" w:sz="0" w:space="0" w:color="auto"/>
        <w:right w:val="none" w:sz="0" w:space="0" w:color="auto"/>
      </w:divBdr>
    </w:div>
    <w:div w:id="629895071">
      <w:bodyDiv w:val="1"/>
      <w:marLeft w:val="0"/>
      <w:marRight w:val="0"/>
      <w:marTop w:val="0"/>
      <w:marBottom w:val="0"/>
      <w:divBdr>
        <w:top w:val="none" w:sz="0" w:space="0" w:color="auto"/>
        <w:left w:val="none" w:sz="0" w:space="0" w:color="auto"/>
        <w:bottom w:val="none" w:sz="0" w:space="0" w:color="auto"/>
        <w:right w:val="none" w:sz="0" w:space="0" w:color="auto"/>
      </w:divBdr>
    </w:div>
    <w:div w:id="705954515">
      <w:bodyDiv w:val="1"/>
      <w:marLeft w:val="0"/>
      <w:marRight w:val="0"/>
      <w:marTop w:val="0"/>
      <w:marBottom w:val="0"/>
      <w:divBdr>
        <w:top w:val="none" w:sz="0" w:space="0" w:color="auto"/>
        <w:left w:val="none" w:sz="0" w:space="0" w:color="auto"/>
        <w:bottom w:val="none" w:sz="0" w:space="0" w:color="auto"/>
        <w:right w:val="none" w:sz="0" w:space="0" w:color="auto"/>
      </w:divBdr>
    </w:div>
    <w:div w:id="836458636">
      <w:bodyDiv w:val="1"/>
      <w:marLeft w:val="0"/>
      <w:marRight w:val="0"/>
      <w:marTop w:val="0"/>
      <w:marBottom w:val="0"/>
      <w:divBdr>
        <w:top w:val="none" w:sz="0" w:space="0" w:color="auto"/>
        <w:left w:val="none" w:sz="0" w:space="0" w:color="auto"/>
        <w:bottom w:val="none" w:sz="0" w:space="0" w:color="auto"/>
        <w:right w:val="none" w:sz="0" w:space="0" w:color="auto"/>
      </w:divBdr>
    </w:div>
    <w:div w:id="877202022">
      <w:bodyDiv w:val="1"/>
      <w:marLeft w:val="0"/>
      <w:marRight w:val="0"/>
      <w:marTop w:val="0"/>
      <w:marBottom w:val="0"/>
      <w:divBdr>
        <w:top w:val="none" w:sz="0" w:space="0" w:color="auto"/>
        <w:left w:val="none" w:sz="0" w:space="0" w:color="auto"/>
        <w:bottom w:val="none" w:sz="0" w:space="0" w:color="auto"/>
        <w:right w:val="none" w:sz="0" w:space="0" w:color="auto"/>
      </w:divBdr>
    </w:div>
    <w:div w:id="878787846">
      <w:bodyDiv w:val="1"/>
      <w:marLeft w:val="0"/>
      <w:marRight w:val="0"/>
      <w:marTop w:val="0"/>
      <w:marBottom w:val="0"/>
      <w:divBdr>
        <w:top w:val="none" w:sz="0" w:space="0" w:color="auto"/>
        <w:left w:val="none" w:sz="0" w:space="0" w:color="auto"/>
        <w:bottom w:val="none" w:sz="0" w:space="0" w:color="auto"/>
        <w:right w:val="none" w:sz="0" w:space="0" w:color="auto"/>
      </w:divBdr>
    </w:div>
    <w:div w:id="1387951152">
      <w:bodyDiv w:val="1"/>
      <w:marLeft w:val="0"/>
      <w:marRight w:val="0"/>
      <w:marTop w:val="0"/>
      <w:marBottom w:val="0"/>
      <w:divBdr>
        <w:top w:val="none" w:sz="0" w:space="0" w:color="auto"/>
        <w:left w:val="none" w:sz="0" w:space="0" w:color="auto"/>
        <w:bottom w:val="none" w:sz="0" w:space="0" w:color="auto"/>
        <w:right w:val="none" w:sz="0" w:space="0" w:color="auto"/>
      </w:divBdr>
    </w:div>
    <w:div w:id="1544513704">
      <w:bodyDiv w:val="1"/>
      <w:marLeft w:val="0"/>
      <w:marRight w:val="0"/>
      <w:marTop w:val="0"/>
      <w:marBottom w:val="0"/>
      <w:divBdr>
        <w:top w:val="none" w:sz="0" w:space="0" w:color="auto"/>
        <w:left w:val="none" w:sz="0" w:space="0" w:color="auto"/>
        <w:bottom w:val="none" w:sz="0" w:space="0" w:color="auto"/>
        <w:right w:val="none" w:sz="0" w:space="0" w:color="auto"/>
      </w:divBdr>
    </w:div>
    <w:div w:id="1770158672">
      <w:bodyDiv w:val="1"/>
      <w:marLeft w:val="0"/>
      <w:marRight w:val="0"/>
      <w:marTop w:val="0"/>
      <w:marBottom w:val="0"/>
      <w:divBdr>
        <w:top w:val="none" w:sz="0" w:space="0" w:color="auto"/>
        <w:left w:val="none" w:sz="0" w:space="0" w:color="auto"/>
        <w:bottom w:val="none" w:sz="0" w:space="0" w:color="auto"/>
        <w:right w:val="none" w:sz="0" w:space="0" w:color="auto"/>
      </w:divBdr>
    </w:div>
    <w:div w:id="1852063254">
      <w:bodyDiv w:val="1"/>
      <w:marLeft w:val="0"/>
      <w:marRight w:val="0"/>
      <w:marTop w:val="0"/>
      <w:marBottom w:val="0"/>
      <w:divBdr>
        <w:top w:val="none" w:sz="0" w:space="0" w:color="auto"/>
        <w:left w:val="none" w:sz="0" w:space="0" w:color="auto"/>
        <w:bottom w:val="none" w:sz="0" w:space="0" w:color="auto"/>
        <w:right w:val="none" w:sz="0" w:space="0" w:color="auto"/>
      </w:divBdr>
    </w:div>
    <w:div w:id="1977832670">
      <w:bodyDiv w:val="1"/>
      <w:marLeft w:val="0"/>
      <w:marRight w:val="0"/>
      <w:marTop w:val="0"/>
      <w:marBottom w:val="0"/>
      <w:divBdr>
        <w:top w:val="none" w:sz="0" w:space="0" w:color="auto"/>
        <w:left w:val="none" w:sz="0" w:space="0" w:color="auto"/>
        <w:bottom w:val="none" w:sz="0" w:space="0" w:color="auto"/>
        <w:right w:val="none" w:sz="0" w:space="0" w:color="auto"/>
      </w:divBdr>
    </w:div>
    <w:div w:id="1998723656">
      <w:bodyDiv w:val="1"/>
      <w:marLeft w:val="0"/>
      <w:marRight w:val="0"/>
      <w:marTop w:val="0"/>
      <w:marBottom w:val="0"/>
      <w:divBdr>
        <w:top w:val="none" w:sz="0" w:space="0" w:color="auto"/>
        <w:left w:val="none" w:sz="0" w:space="0" w:color="auto"/>
        <w:bottom w:val="none" w:sz="0" w:space="0" w:color="auto"/>
        <w:right w:val="none" w:sz="0" w:space="0" w:color="auto"/>
      </w:divBdr>
    </w:div>
    <w:div w:id="212330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Gottesdiens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Gottesdienst.dot</Template>
  <TotalTime>0</TotalTime>
  <Pages>2</Pages>
  <Words>1055</Words>
  <Characters>6650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210506mp.qxd</vt:lpstr>
    </vt:vector>
  </TitlesOfParts>
  <Company>GWS</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210506mp.qxd</dc:title>
  <dc:subject/>
  <dc:creator>sti</dc:creator>
  <cp:keywords/>
  <cp:lastModifiedBy>Itzek, Stefan</cp:lastModifiedBy>
  <cp:revision>7</cp:revision>
  <cp:lastPrinted>2020-09-19T17:40:00Z</cp:lastPrinted>
  <dcterms:created xsi:type="dcterms:W3CDTF">2020-10-03T06:35:00Z</dcterms:created>
  <dcterms:modified xsi:type="dcterms:W3CDTF">2020-10-03T09:44:00Z</dcterms:modified>
</cp:coreProperties>
</file>